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47E" w:rsidRDefault="0092747E" w:rsidP="002D74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R4-2014964</w:t>
      </w:r>
      <w:r>
        <w:rPr>
          <w:b/>
          <w:i/>
          <w:noProof/>
          <w:sz w:val="28"/>
        </w:rPr>
        <w:fldChar w:fldCharType="end"/>
      </w:r>
    </w:p>
    <w:p w:rsidR="0092747E" w:rsidRDefault="0092747E" w:rsidP="0092747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2nd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47E" w:rsidTr="002D7486">
        <w:tc>
          <w:tcPr>
            <w:tcW w:w="9641" w:type="dxa"/>
            <w:gridSpan w:val="9"/>
            <w:tcBorders>
              <w:top w:val="single" w:sz="4" w:space="0" w:color="auto"/>
              <w:left w:val="single" w:sz="4" w:space="0" w:color="auto"/>
              <w:right w:val="single" w:sz="4" w:space="0" w:color="auto"/>
            </w:tcBorders>
          </w:tcPr>
          <w:p w:rsidR="0092747E" w:rsidRDefault="0092747E" w:rsidP="002D7486">
            <w:pPr>
              <w:pStyle w:val="CRCoverPage"/>
              <w:spacing w:after="0"/>
              <w:jc w:val="right"/>
              <w:rPr>
                <w:i/>
                <w:noProof/>
              </w:rPr>
            </w:pPr>
            <w:r>
              <w:rPr>
                <w:i/>
                <w:noProof/>
                <w:sz w:val="14"/>
              </w:rPr>
              <w:t>CR-Form-v12.1</w:t>
            </w:r>
          </w:p>
        </w:tc>
      </w:tr>
      <w:tr w:rsidR="0092747E" w:rsidTr="002D7486">
        <w:tc>
          <w:tcPr>
            <w:tcW w:w="9641" w:type="dxa"/>
            <w:gridSpan w:val="9"/>
            <w:tcBorders>
              <w:left w:val="single" w:sz="4" w:space="0" w:color="auto"/>
              <w:right w:val="single" w:sz="4" w:space="0" w:color="auto"/>
            </w:tcBorders>
          </w:tcPr>
          <w:p w:rsidR="0092747E" w:rsidRDefault="0092747E" w:rsidP="002D7486">
            <w:pPr>
              <w:pStyle w:val="CRCoverPage"/>
              <w:spacing w:after="0"/>
              <w:jc w:val="center"/>
              <w:rPr>
                <w:noProof/>
              </w:rPr>
            </w:pPr>
            <w:r>
              <w:rPr>
                <w:b/>
                <w:noProof/>
                <w:sz w:val="32"/>
              </w:rPr>
              <w:t>CHANGE REQUEST</w:t>
            </w:r>
          </w:p>
        </w:tc>
      </w:tr>
      <w:tr w:rsidR="0092747E" w:rsidTr="002D7486">
        <w:tc>
          <w:tcPr>
            <w:tcW w:w="9641" w:type="dxa"/>
            <w:gridSpan w:val="9"/>
            <w:tcBorders>
              <w:left w:val="single" w:sz="4" w:space="0" w:color="auto"/>
              <w:right w:val="single" w:sz="4" w:space="0" w:color="auto"/>
            </w:tcBorders>
          </w:tcPr>
          <w:p w:rsidR="0092747E" w:rsidRDefault="0092747E" w:rsidP="002D7486">
            <w:pPr>
              <w:pStyle w:val="CRCoverPage"/>
              <w:spacing w:after="0"/>
              <w:rPr>
                <w:noProof/>
                <w:sz w:val="8"/>
                <w:szCs w:val="8"/>
              </w:rPr>
            </w:pPr>
          </w:p>
        </w:tc>
      </w:tr>
      <w:tr w:rsidR="0092747E" w:rsidTr="002D7486">
        <w:tc>
          <w:tcPr>
            <w:tcW w:w="142" w:type="dxa"/>
            <w:tcBorders>
              <w:left w:val="single" w:sz="4" w:space="0" w:color="auto"/>
            </w:tcBorders>
          </w:tcPr>
          <w:p w:rsidR="0092747E" w:rsidRDefault="0092747E" w:rsidP="002D7486">
            <w:pPr>
              <w:pStyle w:val="CRCoverPage"/>
              <w:spacing w:after="0"/>
              <w:jc w:val="right"/>
              <w:rPr>
                <w:noProof/>
              </w:rPr>
            </w:pPr>
          </w:p>
        </w:tc>
        <w:tc>
          <w:tcPr>
            <w:tcW w:w="1559" w:type="dxa"/>
            <w:shd w:val="pct30" w:color="FFFF00" w:fill="auto"/>
          </w:tcPr>
          <w:p w:rsidR="0092747E" w:rsidRPr="00410371" w:rsidRDefault="0092747E" w:rsidP="002D7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rsidR="0092747E" w:rsidRDefault="0092747E" w:rsidP="002D7486">
            <w:pPr>
              <w:pStyle w:val="CRCoverPage"/>
              <w:spacing w:after="0"/>
              <w:jc w:val="center"/>
              <w:rPr>
                <w:noProof/>
              </w:rPr>
            </w:pPr>
            <w:r>
              <w:rPr>
                <w:b/>
                <w:noProof/>
                <w:sz w:val="28"/>
              </w:rPr>
              <w:t>CR</w:t>
            </w:r>
          </w:p>
        </w:tc>
        <w:tc>
          <w:tcPr>
            <w:tcW w:w="1276" w:type="dxa"/>
            <w:shd w:val="pct30" w:color="FFFF00" w:fill="auto"/>
          </w:tcPr>
          <w:p w:rsidR="0092747E" w:rsidRPr="00410371" w:rsidRDefault="0092747E" w:rsidP="002D74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1217</w:t>
            </w:r>
            <w:r>
              <w:rPr>
                <w:b/>
                <w:noProof/>
                <w:sz w:val="28"/>
              </w:rPr>
              <w:fldChar w:fldCharType="end"/>
            </w:r>
          </w:p>
        </w:tc>
        <w:tc>
          <w:tcPr>
            <w:tcW w:w="709" w:type="dxa"/>
          </w:tcPr>
          <w:p w:rsidR="0092747E" w:rsidRDefault="0092747E" w:rsidP="002D7486">
            <w:pPr>
              <w:pStyle w:val="CRCoverPage"/>
              <w:tabs>
                <w:tab w:val="right" w:pos="625"/>
              </w:tabs>
              <w:spacing w:after="0"/>
              <w:jc w:val="center"/>
              <w:rPr>
                <w:noProof/>
              </w:rPr>
            </w:pPr>
            <w:r>
              <w:rPr>
                <w:b/>
                <w:bCs/>
                <w:noProof/>
                <w:sz w:val="28"/>
              </w:rPr>
              <w:t>rev</w:t>
            </w:r>
          </w:p>
        </w:tc>
        <w:tc>
          <w:tcPr>
            <w:tcW w:w="992" w:type="dxa"/>
            <w:shd w:val="pct30" w:color="FFFF00" w:fill="auto"/>
          </w:tcPr>
          <w:p w:rsidR="0092747E" w:rsidRPr="00410371" w:rsidRDefault="0092747E" w:rsidP="002D74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92747E" w:rsidRDefault="0092747E" w:rsidP="002D7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2747E" w:rsidRPr="00410371" w:rsidRDefault="0092747E" w:rsidP="002D74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16.5.0</w:t>
            </w:r>
            <w:r>
              <w:rPr>
                <w:b/>
                <w:noProof/>
                <w:sz w:val="28"/>
              </w:rPr>
              <w:fldChar w:fldCharType="end"/>
            </w:r>
          </w:p>
        </w:tc>
        <w:tc>
          <w:tcPr>
            <w:tcW w:w="143" w:type="dxa"/>
            <w:tcBorders>
              <w:right w:val="single" w:sz="4" w:space="0" w:color="auto"/>
            </w:tcBorders>
          </w:tcPr>
          <w:p w:rsidR="0092747E" w:rsidRDefault="0092747E" w:rsidP="002D7486">
            <w:pPr>
              <w:pStyle w:val="CRCoverPage"/>
              <w:spacing w:after="0"/>
              <w:rPr>
                <w:noProof/>
              </w:rPr>
            </w:pPr>
          </w:p>
        </w:tc>
      </w:tr>
      <w:tr w:rsidR="0092747E" w:rsidTr="002D7486">
        <w:tc>
          <w:tcPr>
            <w:tcW w:w="9641" w:type="dxa"/>
            <w:gridSpan w:val="9"/>
            <w:tcBorders>
              <w:left w:val="single" w:sz="4" w:space="0" w:color="auto"/>
              <w:right w:val="single" w:sz="4" w:space="0" w:color="auto"/>
            </w:tcBorders>
          </w:tcPr>
          <w:p w:rsidR="0092747E" w:rsidRDefault="0092747E" w:rsidP="002D7486">
            <w:pPr>
              <w:pStyle w:val="CRCoverPage"/>
              <w:spacing w:after="0"/>
              <w:rPr>
                <w:noProof/>
              </w:rPr>
            </w:pPr>
          </w:p>
        </w:tc>
      </w:tr>
      <w:tr w:rsidR="0092747E" w:rsidTr="002D7486">
        <w:tc>
          <w:tcPr>
            <w:tcW w:w="9641" w:type="dxa"/>
            <w:gridSpan w:val="9"/>
            <w:tcBorders>
              <w:top w:val="single" w:sz="4" w:space="0" w:color="auto"/>
            </w:tcBorders>
          </w:tcPr>
          <w:p w:rsidR="0092747E" w:rsidRPr="00F25D98" w:rsidRDefault="0092747E" w:rsidP="002D748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2747E" w:rsidTr="002D7486">
        <w:tc>
          <w:tcPr>
            <w:tcW w:w="9641" w:type="dxa"/>
            <w:gridSpan w:val="9"/>
          </w:tcPr>
          <w:p w:rsidR="0092747E" w:rsidRDefault="0092747E" w:rsidP="002D7486">
            <w:pPr>
              <w:pStyle w:val="CRCoverPage"/>
              <w:spacing w:after="0"/>
              <w:rPr>
                <w:noProof/>
                <w:sz w:val="8"/>
                <w:szCs w:val="8"/>
              </w:rPr>
            </w:pPr>
          </w:p>
        </w:tc>
      </w:tr>
    </w:tbl>
    <w:p w:rsidR="0092747E" w:rsidRDefault="0092747E" w:rsidP="009274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47E" w:rsidTr="002D7486">
        <w:tc>
          <w:tcPr>
            <w:tcW w:w="2835" w:type="dxa"/>
          </w:tcPr>
          <w:p w:rsidR="0092747E" w:rsidRDefault="0092747E" w:rsidP="002D7486">
            <w:pPr>
              <w:pStyle w:val="CRCoverPage"/>
              <w:tabs>
                <w:tab w:val="right" w:pos="2751"/>
              </w:tabs>
              <w:spacing w:after="0"/>
              <w:rPr>
                <w:b/>
                <w:i/>
                <w:noProof/>
              </w:rPr>
            </w:pPr>
            <w:r>
              <w:rPr>
                <w:b/>
                <w:i/>
                <w:noProof/>
              </w:rPr>
              <w:t>Proposed change affects:</w:t>
            </w:r>
          </w:p>
        </w:tc>
        <w:tc>
          <w:tcPr>
            <w:tcW w:w="1418" w:type="dxa"/>
          </w:tcPr>
          <w:p w:rsidR="0092747E" w:rsidRDefault="0092747E" w:rsidP="002D7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47E" w:rsidRDefault="0092747E" w:rsidP="002D7486">
            <w:pPr>
              <w:pStyle w:val="CRCoverPage"/>
              <w:spacing w:after="0"/>
              <w:jc w:val="center"/>
              <w:rPr>
                <w:b/>
                <w:caps/>
                <w:noProof/>
              </w:rPr>
            </w:pPr>
          </w:p>
        </w:tc>
        <w:tc>
          <w:tcPr>
            <w:tcW w:w="709" w:type="dxa"/>
            <w:tcBorders>
              <w:left w:val="single" w:sz="4" w:space="0" w:color="auto"/>
            </w:tcBorders>
          </w:tcPr>
          <w:p w:rsidR="0092747E" w:rsidRDefault="0092747E" w:rsidP="002D7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47E" w:rsidRDefault="0092747E" w:rsidP="002D7486">
            <w:pPr>
              <w:pStyle w:val="CRCoverPage"/>
              <w:spacing w:after="0"/>
              <w:jc w:val="center"/>
              <w:rPr>
                <w:b/>
                <w:caps/>
                <w:noProof/>
              </w:rPr>
            </w:pPr>
            <w:r>
              <w:rPr>
                <w:rFonts w:hint="eastAsia"/>
                <w:b/>
                <w:caps/>
                <w:noProof/>
                <w:lang w:eastAsia="zh-CN"/>
              </w:rPr>
              <w:t>X</w:t>
            </w:r>
          </w:p>
        </w:tc>
        <w:tc>
          <w:tcPr>
            <w:tcW w:w="2126" w:type="dxa"/>
          </w:tcPr>
          <w:p w:rsidR="0092747E" w:rsidRDefault="0092747E" w:rsidP="002D7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47E" w:rsidRDefault="0092747E" w:rsidP="002D7486">
            <w:pPr>
              <w:pStyle w:val="CRCoverPage"/>
              <w:spacing w:after="0"/>
              <w:jc w:val="center"/>
              <w:rPr>
                <w:b/>
                <w:caps/>
                <w:noProof/>
              </w:rPr>
            </w:pPr>
          </w:p>
        </w:tc>
        <w:tc>
          <w:tcPr>
            <w:tcW w:w="1418" w:type="dxa"/>
            <w:tcBorders>
              <w:left w:val="nil"/>
            </w:tcBorders>
          </w:tcPr>
          <w:p w:rsidR="0092747E" w:rsidRDefault="0092747E" w:rsidP="002D7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47E" w:rsidRDefault="0092747E" w:rsidP="002D7486">
            <w:pPr>
              <w:pStyle w:val="CRCoverPage"/>
              <w:spacing w:after="0"/>
              <w:jc w:val="center"/>
              <w:rPr>
                <w:b/>
                <w:bCs/>
                <w:caps/>
                <w:noProof/>
              </w:rPr>
            </w:pPr>
          </w:p>
        </w:tc>
      </w:tr>
    </w:tbl>
    <w:p w:rsidR="0092747E" w:rsidRDefault="0092747E" w:rsidP="009274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47E" w:rsidTr="002D7486">
        <w:tc>
          <w:tcPr>
            <w:tcW w:w="9640" w:type="dxa"/>
            <w:gridSpan w:val="11"/>
          </w:tcPr>
          <w:p w:rsidR="0092747E" w:rsidRDefault="0092747E" w:rsidP="002D7486">
            <w:pPr>
              <w:pStyle w:val="CRCoverPage"/>
              <w:spacing w:after="0"/>
              <w:rPr>
                <w:noProof/>
                <w:sz w:val="8"/>
                <w:szCs w:val="8"/>
              </w:rPr>
            </w:pPr>
          </w:p>
        </w:tc>
      </w:tr>
      <w:tr w:rsidR="0092747E" w:rsidTr="002D7486">
        <w:tc>
          <w:tcPr>
            <w:tcW w:w="1843" w:type="dxa"/>
            <w:tcBorders>
              <w:top w:val="single" w:sz="4" w:space="0" w:color="auto"/>
              <w:left w:val="single" w:sz="4" w:space="0" w:color="auto"/>
            </w:tcBorders>
          </w:tcPr>
          <w:p w:rsidR="0092747E" w:rsidRDefault="0092747E" w:rsidP="002D7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747E" w:rsidRDefault="0092747E" w:rsidP="002D7486">
            <w:pPr>
              <w:pStyle w:val="CRCoverPage"/>
              <w:spacing w:after="0"/>
              <w:ind w:left="100"/>
              <w:rPr>
                <w:noProof/>
              </w:rPr>
            </w:pPr>
            <w:r>
              <w:fldChar w:fldCharType="begin"/>
            </w:r>
            <w:r>
              <w:instrText xml:space="preserve"> DOCPROPERTY  CrTitle  \* MERGEFORMAT </w:instrText>
            </w:r>
            <w:r>
              <w:fldChar w:fldCharType="separate"/>
            </w:r>
            <w:r>
              <w:t>CR on IDLE state cell re-selection requirements for HST in 38.133</w:t>
            </w:r>
            <w:r>
              <w:fldChar w:fldCharType="end"/>
            </w:r>
          </w:p>
        </w:tc>
      </w:tr>
      <w:tr w:rsidR="0092747E" w:rsidTr="002D7486">
        <w:tc>
          <w:tcPr>
            <w:tcW w:w="1843" w:type="dxa"/>
            <w:tcBorders>
              <w:left w:val="single" w:sz="4" w:space="0" w:color="auto"/>
            </w:tcBorders>
          </w:tcPr>
          <w:p w:rsidR="0092747E" w:rsidRDefault="0092747E" w:rsidP="002D7486">
            <w:pPr>
              <w:pStyle w:val="CRCoverPage"/>
              <w:spacing w:after="0"/>
              <w:rPr>
                <w:b/>
                <w:i/>
                <w:noProof/>
                <w:sz w:val="8"/>
                <w:szCs w:val="8"/>
              </w:rPr>
            </w:pPr>
          </w:p>
        </w:tc>
        <w:tc>
          <w:tcPr>
            <w:tcW w:w="7797" w:type="dxa"/>
            <w:gridSpan w:val="10"/>
            <w:tcBorders>
              <w:right w:val="single" w:sz="4" w:space="0" w:color="auto"/>
            </w:tcBorders>
          </w:tcPr>
          <w:p w:rsidR="0092747E" w:rsidRDefault="0092747E" w:rsidP="002D7486">
            <w:pPr>
              <w:pStyle w:val="CRCoverPage"/>
              <w:spacing w:after="0"/>
              <w:rPr>
                <w:noProof/>
                <w:sz w:val="8"/>
                <w:szCs w:val="8"/>
              </w:rPr>
            </w:pPr>
          </w:p>
        </w:tc>
      </w:tr>
      <w:tr w:rsidR="0092747E" w:rsidTr="002D7486">
        <w:tc>
          <w:tcPr>
            <w:tcW w:w="1843" w:type="dxa"/>
            <w:tcBorders>
              <w:left w:val="single" w:sz="4" w:space="0" w:color="auto"/>
            </w:tcBorders>
          </w:tcPr>
          <w:p w:rsidR="0092747E" w:rsidRDefault="0092747E" w:rsidP="002D7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747E" w:rsidRDefault="0092747E" w:rsidP="002D748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vivo,Huawei, HiSilicon</w:t>
            </w:r>
            <w:r>
              <w:rPr>
                <w:noProof/>
              </w:rPr>
              <w:fldChar w:fldCharType="end"/>
            </w:r>
          </w:p>
        </w:tc>
      </w:tr>
      <w:tr w:rsidR="0092747E" w:rsidTr="002D7486">
        <w:tc>
          <w:tcPr>
            <w:tcW w:w="1843" w:type="dxa"/>
            <w:tcBorders>
              <w:left w:val="single" w:sz="4" w:space="0" w:color="auto"/>
            </w:tcBorders>
          </w:tcPr>
          <w:p w:rsidR="0092747E" w:rsidRDefault="0092747E" w:rsidP="002D7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747E" w:rsidRDefault="0092747E" w:rsidP="002D7486">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92747E" w:rsidTr="002D7486">
        <w:tc>
          <w:tcPr>
            <w:tcW w:w="1843" w:type="dxa"/>
            <w:tcBorders>
              <w:left w:val="single" w:sz="4" w:space="0" w:color="auto"/>
            </w:tcBorders>
          </w:tcPr>
          <w:p w:rsidR="0092747E" w:rsidRDefault="0092747E" w:rsidP="002D7486">
            <w:pPr>
              <w:pStyle w:val="CRCoverPage"/>
              <w:spacing w:after="0"/>
              <w:rPr>
                <w:b/>
                <w:i/>
                <w:noProof/>
                <w:sz w:val="8"/>
                <w:szCs w:val="8"/>
              </w:rPr>
            </w:pPr>
          </w:p>
        </w:tc>
        <w:tc>
          <w:tcPr>
            <w:tcW w:w="7797" w:type="dxa"/>
            <w:gridSpan w:val="10"/>
            <w:tcBorders>
              <w:right w:val="single" w:sz="4" w:space="0" w:color="auto"/>
            </w:tcBorders>
          </w:tcPr>
          <w:p w:rsidR="0092747E" w:rsidRDefault="0092747E" w:rsidP="002D7486">
            <w:pPr>
              <w:pStyle w:val="CRCoverPage"/>
              <w:spacing w:after="0"/>
              <w:rPr>
                <w:noProof/>
                <w:sz w:val="8"/>
                <w:szCs w:val="8"/>
              </w:rPr>
            </w:pPr>
          </w:p>
        </w:tc>
      </w:tr>
      <w:tr w:rsidR="0092747E" w:rsidTr="002D7486">
        <w:tc>
          <w:tcPr>
            <w:tcW w:w="1843" w:type="dxa"/>
            <w:tcBorders>
              <w:left w:val="single" w:sz="4" w:space="0" w:color="auto"/>
            </w:tcBorders>
          </w:tcPr>
          <w:p w:rsidR="0092747E" w:rsidRDefault="0092747E" w:rsidP="002D7486">
            <w:pPr>
              <w:pStyle w:val="CRCoverPage"/>
              <w:tabs>
                <w:tab w:val="right" w:pos="1759"/>
              </w:tabs>
              <w:spacing w:after="0"/>
              <w:rPr>
                <w:b/>
                <w:i/>
                <w:noProof/>
              </w:rPr>
            </w:pPr>
            <w:r>
              <w:rPr>
                <w:b/>
                <w:i/>
                <w:noProof/>
              </w:rPr>
              <w:t>Work item code:</w:t>
            </w:r>
          </w:p>
        </w:tc>
        <w:tc>
          <w:tcPr>
            <w:tcW w:w="3686" w:type="dxa"/>
            <w:gridSpan w:val="5"/>
            <w:shd w:val="pct30" w:color="FFFF00" w:fill="auto"/>
          </w:tcPr>
          <w:p w:rsidR="0092747E" w:rsidRDefault="0092747E" w:rsidP="002D74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NR_HST-Core</w:t>
            </w:r>
            <w:r>
              <w:rPr>
                <w:noProof/>
              </w:rPr>
              <w:fldChar w:fldCharType="end"/>
            </w:r>
          </w:p>
        </w:tc>
        <w:tc>
          <w:tcPr>
            <w:tcW w:w="567" w:type="dxa"/>
            <w:tcBorders>
              <w:left w:val="nil"/>
            </w:tcBorders>
          </w:tcPr>
          <w:p w:rsidR="0092747E" w:rsidRDefault="0092747E" w:rsidP="002D7486">
            <w:pPr>
              <w:pStyle w:val="CRCoverPage"/>
              <w:spacing w:after="0"/>
              <w:ind w:right="100"/>
              <w:rPr>
                <w:noProof/>
              </w:rPr>
            </w:pPr>
          </w:p>
        </w:tc>
        <w:tc>
          <w:tcPr>
            <w:tcW w:w="1417" w:type="dxa"/>
            <w:gridSpan w:val="3"/>
            <w:tcBorders>
              <w:left w:val="nil"/>
            </w:tcBorders>
          </w:tcPr>
          <w:p w:rsidR="0092747E" w:rsidRDefault="0092747E" w:rsidP="002D74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747E" w:rsidRDefault="0092747E" w:rsidP="002D74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2020-10-23</w:t>
            </w:r>
            <w:r>
              <w:rPr>
                <w:noProof/>
              </w:rPr>
              <w:fldChar w:fldCharType="end"/>
            </w:r>
          </w:p>
        </w:tc>
      </w:tr>
      <w:tr w:rsidR="0092747E" w:rsidTr="002D7486">
        <w:tc>
          <w:tcPr>
            <w:tcW w:w="1843" w:type="dxa"/>
            <w:tcBorders>
              <w:left w:val="single" w:sz="4" w:space="0" w:color="auto"/>
            </w:tcBorders>
          </w:tcPr>
          <w:p w:rsidR="0092747E" w:rsidRDefault="0092747E" w:rsidP="002D7486">
            <w:pPr>
              <w:pStyle w:val="CRCoverPage"/>
              <w:spacing w:after="0"/>
              <w:rPr>
                <w:b/>
                <w:i/>
                <w:noProof/>
                <w:sz w:val="8"/>
                <w:szCs w:val="8"/>
              </w:rPr>
            </w:pPr>
          </w:p>
        </w:tc>
        <w:tc>
          <w:tcPr>
            <w:tcW w:w="1986" w:type="dxa"/>
            <w:gridSpan w:val="4"/>
          </w:tcPr>
          <w:p w:rsidR="0092747E" w:rsidRDefault="0092747E" w:rsidP="002D7486">
            <w:pPr>
              <w:pStyle w:val="CRCoverPage"/>
              <w:spacing w:after="0"/>
              <w:rPr>
                <w:noProof/>
                <w:sz w:val="8"/>
                <w:szCs w:val="8"/>
              </w:rPr>
            </w:pPr>
          </w:p>
        </w:tc>
        <w:tc>
          <w:tcPr>
            <w:tcW w:w="2267" w:type="dxa"/>
            <w:gridSpan w:val="2"/>
          </w:tcPr>
          <w:p w:rsidR="0092747E" w:rsidRDefault="0092747E" w:rsidP="002D7486">
            <w:pPr>
              <w:pStyle w:val="CRCoverPage"/>
              <w:spacing w:after="0"/>
              <w:rPr>
                <w:noProof/>
                <w:sz w:val="8"/>
                <w:szCs w:val="8"/>
              </w:rPr>
            </w:pPr>
          </w:p>
        </w:tc>
        <w:tc>
          <w:tcPr>
            <w:tcW w:w="1417" w:type="dxa"/>
            <w:gridSpan w:val="3"/>
          </w:tcPr>
          <w:p w:rsidR="0092747E" w:rsidRDefault="0092747E" w:rsidP="002D7486">
            <w:pPr>
              <w:pStyle w:val="CRCoverPage"/>
              <w:spacing w:after="0"/>
              <w:rPr>
                <w:noProof/>
                <w:sz w:val="8"/>
                <w:szCs w:val="8"/>
              </w:rPr>
            </w:pPr>
          </w:p>
        </w:tc>
        <w:tc>
          <w:tcPr>
            <w:tcW w:w="2127" w:type="dxa"/>
            <w:tcBorders>
              <w:right w:val="single" w:sz="4" w:space="0" w:color="auto"/>
            </w:tcBorders>
          </w:tcPr>
          <w:p w:rsidR="0092747E" w:rsidRDefault="0092747E" w:rsidP="002D7486">
            <w:pPr>
              <w:pStyle w:val="CRCoverPage"/>
              <w:spacing w:after="0"/>
              <w:rPr>
                <w:noProof/>
                <w:sz w:val="8"/>
                <w:szCs w:val="8"/>
              </w:rPr>
            </w:pPr>
          </w:p>
        </w:tc>
      </w:tr>
      <w:tr w:rsidR="0092747E" w:rsidTr="002D7486">
        <w:trPr>
          <w:cantSplit/>
        </w:trPr>
        <w:tc>
          <w:tcPr>
            <w:tcW w:w="1843" w:type="dxa"/>
            <w:tcBorders>
              <w:left w:val="single" w:sz="4" w:space="0" w:color="auto"/>
            </w:tcBorders>
          </w:tcPr>
          <w:p w:rsidR="0092747E" w:rsidRDefault="0092747E" w:rsidP="002D7486">
            <w:pPr>
              <w:pStyle w:val="CRCoverPage"/>
              <w:tabs>
                <w:tab w:val="right" w:pos="1759"/>
              </w:tabs>
              <w:spacing w:after="0"/>
              <w:rPr>
                <w:b/>
                <w:i/>
                <w:noProof/>
              </w:rPr>
            </w:pPr>
            <w:r>
              <w:rPr>
                <w:b/>
                <w:i/>
                <w:noProof/>
              </w:rPr>
              <w:t>Category:</w:t>
            </w:r>
          </w:p>
        </w:tc>
        <w:tc>
          <w:tcPr>
            <w:tcW w:w="851" w:type="dxa"/>
            <w:shd w:val="pct30" w:color="FFFF00" w:fill="auto"/>
          </w:tcPr>
          <w:p w:rsidR="0092747E" w:rsidRDefault="0092747E" w:rsidP="002D748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92747E" w:rsidRDefault="0092747E" w:rsidP="002D7486">
            <w:pPr>
              <w:pStyle w:val="CRCoverPage"/>
              <w:spacing w:after="0"/>
              <w:rPr>
                <w:noProof/>
              </w:rPr>
            </w:pPr>
          </w:p>
        </w:tc>
        <w:tc>
          <w:tcPr>
            <w:tcW w:w="1417" w:type="dxa"/>
            <w:gridSpan w:val="3"/>
            <w:tcBorders>
              <w:left w:val="nil"/>
            </w:tcBorders>
          </w:tcPr>
          <w:p w:rsidR="0092747E" w:rsidRDefault="0092747E" w:rsidP="002D7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747E" w:rsidRDefault="0092747E" w:rsidP="002D74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92747E" w:rsidTr="002D7486">
        <w:tc>
          <w:tcPr>
            <w:tcW w:w="1843" w:type="dxa"/>
            <w:tcBorders>
              <w:left w:val="single" w:sz="4" w:space="0" w:color="auto"/>
              <w:bottom w:val="single" w:sz="4" w:space="0" w:color="auto"/>
            </w:tcBorders>
          </w:tcPr>
          <w:p w:rsidR="0092747E" w:rsidRDefault="0092747E" w:rsidP="002D7486">
            <w:pPr>
              <w:pStyle w:val="CRCoverPage"/>
              <w:spacing w:after="0"/>
              <w:rPr>
                <w:b/>
                <w:i/>
                <w:noProof/>
              </w:rPr>
            </w:pPr>
          </w:p>
        </w:tc>
        <w:tc>
          <w:tcPr>
            <w:tcW w:w="4677" w:type="dxa"/>
            <w:gridSpan w:val="8"/>
            <w:tcBorders>
              <w:bottom w:val="single" w:sz="4" w:space="0" w:color="auto"/>
            </w:tcBorders>
          </w:tcPr>
          <w:p w:rsidR="0092747E" w:rsidRDefault="0092747E" w:rsidP="002D7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747E" w:rsidRDefault="0092747E" w:rsidP="002D748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2747E" w:rsidRPr="007C2097" w:rsidRDefault="0092747E" w:rsidP="002D7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747E" w:rsidTr="002D7486">
        <w:tc>
          <w:tcPr>
            <w:tcW w:w="1843" w:type="dxa"/>
          </w:tcPr>
          <w:p w:rsidR="0092747E" w:rsidRDefault="0092747E" w:rsidP="002D7486">
            <w:pPr>
              <w:pStyle w:val="CRCoverPage"/>
              <w:spacing w:after="0"/>
              <w:rPr>
                <w:b/>
                <w:i/>
                <w:noProof/>
                <w:sz w:val="8"/>
                <w:szCs w:val="8"/>
              </w:rPr>
            </w:pPr>
          </w:p>
        </w:tc>
        <w:tc>
          <w:tcPr>
            <w:tcW w:w="7797" w:type="dxa"/>
            <w:gridSpan w:val="10"/>
          </w:tcPr>
          <w:p w:rsidR="0092747E" w:rsidRDefault="0092747E" w:rsidP="002D7486">
            <w:pPr>
              <w:pStyle w:val="CRCoverPage"/>
              <w:spacing w:after="0"/>
              <w:rPr>
                <w:noProof/>
                <w:sz w:val="8"/>
                <w:szCs w:val="8"/>
              </w:rPr>
            </w:pPr>
          </w:p>
        </w:tc>
      </w:tr>
      <w:tr w:rsidR="0092747E" w:rsidTr="002D7486">
        <w:tc>
          <w:tcPr>
            <w:tcW w:w="2694" w:type="dxa"/>
            <w:gridSpan w:val="2"/>
            <w:tcBorders>
              <w:top w:val="single" w:sz="4" w:space="0" w:color="auto"/>
              <w:left w:val="single" w:sz="4" w:space="0" w:color="auto"/>
            </w:tcBorders>
          </w:tcPr>
          <w:p w:rsidR="0092747E" w:rsidRDefault="0092747E" w:rsidP="002D7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2747E" w:rsidRDefault="0092747E" w:rsidP="0092747E">
            <w:pPr>
              <w:pStyle w:val="CRCoverPage"/>
              <w:numPr>
                <w:ilvl w:val="0"/>
                <w:numId w:val="2"/>
              </w:numPr>
              <w:spacing w:after="0"/>
              <w:rPr>
                <w:noProof/>
                <w:lang w:eastAsia="zh-CN"/>
              </w:rPr>
            </w:pPr>
            <w:r>
              <w:rPr>
                <w:rFonts w:hint="eastAsia"/>
                <w:noProof/>
                <w:lang w:eastAsia="zh-CN"/>
              </w:rPr>
              <w:t>As agreed in last meeting, for higher priority carrier search and measurement, there is no requirement enhancements for high speed scenario.</w:t>
            </w:r>
          </w:p>
          <w:p w:rsidR="0092747E" w:rsidRDefault="0092747E" w:rsidP="0092747E">
            <w:pPr>
              <w:pStyle w:val="CRCoverPage"/>
              <w:numPr>
                <w:ilvl w:val="0"/>
                <w:numId w:val="2"/>
              </w:numPr>
              <w:spacing w:after="0"/>
              <w:rPr>
                <w:noProof/>
                <w:lang w:eastAsia="zh-CN"/>
              </w:rPr>
            </w:pPr>
            <w:r>
              <w:rPr>
                <w:noProof/>
                <w:lang w:eastAsia="zh-CN"/>
              </w:rPr>
              <w:t>There is no description on how to indicate a carrier that should meet high speed performance</w:t>
            </w:r>
          </w:p>
          <w:p w:rsidR="0092747E" w:rsidRDefault="0092747E" w:rsidP="0092747E">
            <w:pPr>
              <w:pStyle w:val="CRCoverPage"/>
              <w:numPr>
                <w:ilvl w:val="0"/>
                <w:numId w:val="2"/>
              </w:numPr>
              <w:spacing w:after="0"/>
              <w:rPr>
                <w:noProof/>
                <w:lang w:eastAsia="zh-CN"/>
              </w:rPr>
            </w:pPr>
            <w:r>
              <w:rPr>
                <w:noProof/>
                <w:lang w:eastAsia="zh-CN"/>
              </w:rPr>
              <w:t>The requirement for 2.56s DRX cycle length is missing.</w:t>
            </w:r>
          </w:p>
        </w:tc>
      </w:tr>
      <w:tr w:rsidR="0092747E" w:rsidTr="002D7486">
        <w:tc>
          <w:tcPr>
            <w:tcW w:w="2694" w:type="dxa"/>
            <w:gridSpan w:val="2"/>
            <w:tcBorders>
              <w:left w:val="single" w:sz="4" w:space="0" w:color="auto"/>
            </w:tcBorders>
          </w:tcPr>
          <w:p w:rsidR="0092747E" w:rsidRDefault="0092747E" w:rsidP="002D7486">
            <w:pPr>
              <w:pStyle w:val="CRCoverPage"/>
              <w:spacing w:after="0"/>
              <w:rPr>
                <w:b/>
                <w:i/>
                <w:noProof/>
                <w:sz w:val="8"/>
                <w:szCs w:val="8"/>
              </w:rPr>
            </w:pPr>
          </w:p>
        </w:tc>
        <w:tc>
          <w:tcPr>
            <w:tcW w:w="6946" w:type="dxa"/>
            <w:gridSpan w:val="9"/>
            <w:tcBorders>
              <w:right w:val="single" w:sz="4" w:space="0" w:color="auto"/>
            </w:tcBorders>
          </w:tcPr>
          <w:p w:rsidR="0092747E" w:rsidRDefault="0092747E" w:rsidP="002D7486">
            <w:pPr>
              <w:pStyle w:val="CRCoverPage"/>
              <w:spacing w:after="0"/>
              <w:rPr>
                <w:noProof/>
                <w:sz w:val="8"/>
                <w:szCs w:val="8"/>
              </w:rPr>
            </w:pPr>
          </w:p>
        </w:tc>
      </w:tr>
      <w:tr w:rsidR="0092747E" w:rsidTr="002D7486">
        <w:tc>
          <w:tcPr>
            <w:tcW w:w="2694" w:type="dxa"/>
            <w:gridSpan w:val="2"/>
            <w:tcBorders>
              <w:left w:val="single" w:sz="4" w:space="0" w:color="auto"/>
            </w:tcBorders>
          </w:tcPr>
          <w:p w:rsidR="0092747E" w:rsidRDefault="0092747E" w:rsidP="002D74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2747E" w:rsidRDefault="0092747E" w:rsidP="0092747E">
            <w:pPr>
              <w:pStyle w:val="CRCoverPage"/>
              <w:numPr>
                <w:ilvl w:val="0"/>
                <w:numId w:val="3"/>
              </w:numPr>
              <w:spacing w:after="0"/>
              <w:rPr>
                <w:noProof/>
                <w:lang w:eastAsia="zh-CN"/>
              </w:rPr>
            </w:pPr>
            <w:r>
              <w:rPr>
                <w:noProof/>
                <w:lang w:eastAsia="zh-CN"/>
              </w:rPr>
              <w:t xml:space="preserve">Clarify that there is no requirement enhancement for high speed interRAT carriers when </w:t>
            </w:r>
            <w:proofErr w:type="spellStart"/>
            <w:r w:rsidRPr="009C5807">
              <w:t>Srxlev</w:t>
            </w:r>
            <w:proofErr w:type="spellEnd"/>
            <w:r w:rsidRPr="009C5807">
              <w:t xml:space="preserve"> </w:t>
            </w:r>
            <w:r>
              <w:t>&gt;</w:t>
            </w:r>
            <w:r w:rsidRPr="009C5807">
              <w:t xml:space="preserve"> </w:t>
            </w:r>
            <w:proofErr w:type="spellStart"/>
            <w:r w:rsidRPr="009C5807">
              <w:t>S</w:t>
            </w:r>
            <w:r w:rsidRPr="009C5807">
              <w:rPr>
                <w:vertAlign w:val="subscript"/>
              </w:rPr>
              <w:t>nonIntraSearchP</w:t>
            </w:r>
            <w:proofErr w:type="spellEnd"/>
            <w:r w:rsidRPr="009C5807">
              <w:t xml:space="preserve"> </w:t>
            </w:r>
            <w:r>
              <w:t>and</w:t>
            </w:r>
            <w:r w:rsidRPr="009C5807">
              <w:t xml:space="preserve"> </w:t>
            </w:r>
            <w:proofErr w:type="spellStart"/>
            <w:r w:rsidRPr="009C5807">
              <w:t>Squal</w:t>
            </w:r>
            <w:proofErr w:type="spellEnd"/>
            <w:r w:rsidRPr="009C5807">
              <w:t xml:space="preserve"> </w:t>
            </w:r>
            <w:r>
              <w:t>&gt;</w:t>
            </w:r>
            <w:r w:rsidRPr="009C5807">
              <w:t xml:space="preserve"> </w:t>
            </w:r>
            <w:proofErr w:type="spellStart"/>
            <w:r w:rsidRPr="009C5807">
              <w:t>S</w:t>
            </w:r>
            <w:r w:rsidRPr="009C5807">
              <w:rPr>
                <w:vertAlign w:val="subscript"/>
              </w:rPr>
              <w:t>nonIntraSearchQ</w:t>
            </w:r>
            <w:proofErr w:type="spellEnd"/>
          </w:p>
          <w:p w:rsidR="0092747E" w:rsidRDefault="0092747E" w:rsidP="0092747E">
            <w:pPr>
              <w:pStyle w:val="CRCoverPage"/>
              <w:numPr>
                <w:ilvl w:val="0"/>
                <w:numId w:val="3"/>
              </w:numPr>
              <w:spacing w:after="0"/>
              <w:rPr>
                <w:noProof/>
                <w:lang w:eastAsia="zh-CN"/>
              </w:rPr>
            </w:pPr>
            <w:r>
              <w:rPr>
                <w:rFonts w:hint="eastAsia"/>
                <w:noProof/>
                <w:lang w:eastAsia="zh-CN"/>
              </w:rPr>
              <w:t xml:space="preserve">Include the agreed </w:t>
            </w:r>
            <w:r>
              <w:rPr>
                <w:noProof/>
                <w:lang w:eastAsia="zh-CN"/>
              </w:rPr>
              <w:t xml:space="preserve">RAN2 </w:t>
            </w:r>
            <w:r>
              <w:rPr>
                <w:rFonts w:hint="eastAsia"/>
                <w:noProof/>
                <w:lang w:eastAsia="zh-CN"/>
              </w:rPr>
              <w:t>signaling.</w:t>
            </w:r>
          </w:p>
          <w:p w:rsidR="0092747E" w:rsidRDefault="0092747E" w:rsidP="0092747E">
            <w:pPr>
              <w:pStyle w:val="CRCoverPage"/>
              <w:numPr>
                <w:ilvl w:val="0"/>
                <w:numId w:val="3"/>
              </w:numPr>
              <w:spacing w:after="0"/>
              <w:rPr>
                <w:noProof/>
              </w:rPr>
            </w:pPr>
            <w:r>
              <w:rPr>
                <w:noProof/>
                <w:lang w:eastAsia="zh-CN"/>
              </w:rPr>
              <w:t>Correct the requirement for 2.56s DRX cycle length.</w:t>
            </w:r>
          </w:p>
        </w:tc>
      </w:tr>
      <w:tr w:rsidR="0092747E" w:rsidTr="002D7486">
        <w:tc>
          <w:tcPr>
            <w:tcW w:w="2694" w:type="dxa"/>
            <w:gridSpan w:val="2"/>
            <w:tcBorders>
              <w:left w:val="single" w:sz="4" w:space="0" w:color="auto"/>
            </w:tcBorders>
          </w:tcPr>
          <w:p w:rsidR="0092747E" w:rsidRDefault="0092747E" w:rsidP="002D7486">
            <w:pPr>
              <w:pStyle w:val="CRCoverPage"/>
              <w:spacing w:after="0"/>
              <w:rPr>
                <w:b/>
                <w:i/>
                <w:noProof/>
                <w:sz w:val="8"/>
                <w:szCs w:val="8"/>
              </w:rPr>
            </w:pPr>
          </w:p>
        </w:tc>
        <w:tc>
          <w:tcPr>
            <w:tcW w:w="6946" w:type="dxa"/>
            <w:gridSpan w:val="9"/>
            <w:tcBorders>
              <w:right w:val="single" w:sz="4" w:space="0" w:color="auto"/>
            </w:tcBorders>
          </w:tcPr>
          <w:p w:rsidR="0092747E" w:rsidRDefault="0092747E" w:rsidP="002D7486">
            <w:pPr>
              <w:pStyle w:val="CRCoverPage"/>
              <w:spacing w:after="0"/>
              <w:rPr>
                <w:noProof/>
                <w:sz w:val="8"/>
                <w:szCs w:val="8"/>
              </w:rPr>
            </w:pPr>
          </w:p>
        </w:tc>
      </w:tr>
      <w:tr w:rsidR="0092747E" w:rsidTr="002D7486">
        <w:tc>
          <w:tcPr>
            <w:tcW w:w="2694" w:type="dxa"/>
            <w:gridSpan w:val="2"/>
            <w:tcBorders>
              <w:left w:val="single" w:sz="4" w:space="0" w:color="auto"/>
              <w:bottom w:val="single" w:sz="4" w:space="0" w:color="auto"/>
            </w:tcBorders>
          </w:tcPr>
          <w:p w:rsidR="0092747E" w:rsidRDefault="0092747E" w:rsidP="002D7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747E" w:rsidRDefault="0092747E" w:rsidP="0092747E">
            <w:pPr>
              <w:pStyle w:val="CRCoverPage"/>
              <w:numPr>
                <w:ilvl w:val="0"/>
                <w:numId w:val="4"/>
              </w:numPr>
              <w:spacing w:after="0"/>
              <w:rPr>
                <w:noProof/>
                <w:lang w:eastAsia="zh-CN"/>
              </w:rPr>
            </w:pPr>
            <w:r>
              <w:rPr>
                <w:noProof/>
                <w:lang w:eastAsia="zh-CN"/>
              </w:rPr>
              <w:t xml:space="preserve">No clear information on what requirement should be met for high priority layer when </w:t>
            </w:r>
            <w:proofErr w:type="spellStart"/>
            <w:r w:rsidRPr="009C5807">
              <w:t>Srxlev</w:t>
            </w:r>
            <w:proofErr w:type="spellEnd"/>
            <w:r w:rsidRPr="009C5807">
              <w:t xml:space="preserve"> </w:t>
            </w:r>
            <w:r>
              <w:t>&gt;</w:t>
            </w:r>
            <w:r w:rsidRPr="009C5807">
              <w:t xml:space="preserve"> </w:t>
            </w:r>
            <w:proofErr w:type="spellStart"/>
            <w:r w:rsidRPr="009C5807">
              <w:t>S</w:t>
            </w:r>
            <w:r w:rsidRPr="009C5807">
              <w:rPr>
                <w:vertAlign w:val="subscript"/>
              </w:rPr>
              <w:t>nonIntraSearchP</w:t>
            </w:r>
            <w:proofErr w:type="spellEnd"/>
            <w:r w:rsidRPr="009C5807">
              <w:t xml:space="preserve"> </w:t>
            </w:r>
            <w:r>
              <w:t>and</w:t>
            </w:r>
            <w:r w:rsidRPr="009C5807">
              <w:t xml:space="preserve"> </w:t>
            </w:r>
            <w:proofErr w:type="spellStart"/>
            <w:r w:rsidRPr="009C5807">
              <w:t>Squal</w:t>
            </w:r>
            <w:proofErr w:type="spellEnd"/>
            <w:r w:rsidRPr="009C5807">
              <w:t xml:space="preserve"> </w:t>
            </w:r>
            <w:r>
              <w:t>&gt;</w:t>
            </w:r>
            <w:r w:rsidRPr="009C5807">
              <w:t xml:space="preserve"> </w:t>
            </w:r>
            <w:proofErr w:type="spellStart"/>
            <w:r w:rsidRPr="009C5807">
              <w:t>S</w:t>
            </w:r>
            <w:r w:rsidRPr="009C5807">
              <w:rPr>
                <w:vertAlign w:val="subscript"/>
              </w:rPr>
              <w:t>nonIntraSearchQ</w:t>
            </w:r>
            <w:proofErr w:type="spellEnd"/>
            <w:r>
              <w:rPr>
                <w:noProof/>
                <w:lang w:eastAsia="zh-CN"/>
              </w:rPr>
              <w:t>.</w:t>
            </w:r>
          </w:p>
          <w:p w:rsidR="0092747E" w:rsidRDefault="0092747E" w:rsidP="0092747E">
            <w:pPr>
              <w:pStyle w:val="CRCoverPage"/>
              <w:numPr>
                <w:ilvl w:val="0"/>
                <w:numId w:val="4"/>
              </w:numPr>
              <w:spacing w:after="0"/>
              <w:rPr>
                <w:noProof/>
                <w:lang w:eastAsia="zh-CN"/>
              </w:rPr>
            </w:pPr>
            <w:r>
              <w:rPr>
                <w:noProof/>
                <w:lang w:eastAsia="zh-CN"/>
              </w:rPr>
              <w:t>The decription of the HST state is ambiguous.</w:t>
            </w:r>
          </w:p>
          <w:p w:rsidR="0092747E" w:rsidRDefault="0092747E" w:rsidP="0092747E">
            <w:pPr>
              <w:pStyle w:val="CRCoverPage"/>
              <w:numPr>
                <w:ilvl w:val="0"/>
                <w:numId w:val="4"/>
              </w:numPr>
              <w:spacing w:after="0"/>
              <w:rPr>
                <w:noProof/>
              </w:rPr>
            </w:pPr>
            <w:r>
              <w:rPr>
                <w:noProof/>
                <w:lang w:eastAsia="zh-CN"/>
              </w:rPr>
              <w:t>The requirement for 2.56s DRX cycle length is missing.</w:t>
            </w:r>
          </w:p>
        </w:tc>
      </w:tr>
      <w:tr w:rsidR="0092747E" w:rsidTr="002D7486">
        <w:tc>
          <w:tcPr>
            <w:tcW w:w="2694" w:type="dxa"/>
            <w:gridSpan w:val="2"/>
          </w:tcPr>
          <w:p w:rsidR="0092747E" w:rsidRDefault="0092747E" w:rsidP="002D7486">
            <w:pPr>
              <w:pStyle w:val="CRCoverPage"/>
              <w:spacing w:after="0"/>
              <w:rPr>
                <w:b/>
                <w:i/>
                <w:noProof/>
                <w:sz w:val="8"/>
                <w:szCs w:val="8"/>
              </w:rPr>
            </w:pPr>
          </w:p>
        </w:tc>
        <w:tc>
          <w:tcPr>
            <w:tcW w:w="6946" w:type="dxa"/>
            <w:gridSpan w:val="9"/>
          </w:tcPr>
          <w:p w:rsidR="0092747E" w:rsidRDefault="0092747E" w:rsidP="002D7486">
            <w:pPr>
              <w:pStyle w:val="CRCoverPage"/>
              <w:spacing w:after="0"/>
              <w:rPr>
                <w:noProof/>
                <w:sz w:val="8"/>
                <w:szCs w:val="8"/>
              </w:rPr>
            </w:pPr>
          </w:p>
        </w:tc>
      </w:tr>
      <w:tr w:rsidR="0092747E" w:rsidTr="002D7486">
        <w:tc>
          <w:tcPr>
            <w:tcW w:w="2694" w:type="dxa"/>
            <w:gridSpan w:val="2"/>
            <w:tcBorders>
              <w:top w:val="single" w:sz="4" w:space="0" w:color="auto"/>
              <w:left w:val="single" w:sz="4" w:space="0" w:color="auto"/>
            </w:tcBorders>
          </w:tcPr>
          <w:p w:rsidR="0092747E" w:rsidRDefault="0092747E" w:rsidP="002D7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2747E" w:rsidRDefault="0092747E" w:rsidP="002D7486">
            <w:pPr>
              <w:pStyle w:val="CRCoverPage"/>
              <w:spacing w:after="0"/>
              <w:ind w:left="100"/>
              <w:rPr>
                <w:rFonts w:hint="eastAsia"/>
                <w:noProof/>
                <w:lang w:eastAsia="zh-CN"/>
              </w:rPr>
            </w:pPr>
            <w:r>
              <w:rPr>
                <w:rFonts w:hint="eastAsia"/>
                <w:noProof/>
                <w:lang w:eastAsia="zh-CN"/>
              </w:rPr>
              <w:t>4.</w:t>
            </w:r>
            <w:r>
              <w:rPr>
                <w:noProof/>
                <w:lang w:eastAsia="zh-CN"/>
              </w:rPr>
              <w:t>2.2.5</w:t>
            </w:r>
          </w:p>
        </w:tc>
      </w:tr>
      <w:tr w:rsidR="0092747E" w:rsidTr="002D7486">
        <w:tc>
          <w:tcPr>
            <w:tcW w:w="2694" w:type="dxa"/>
            <w:gridSpan w:val="2"/>
            <w:tcBorders>
              <w:left w:val="single" w:sz="4" w:space="0" w:color="auto"/>
            </w:tcBorders>
          </w:tcPr>
          <w:p w:rsidR="0092747E" w:rsidRDefault="0092747E" w:rsidP="002D7486">
            <w:pPr>
              <w:pStyle w:val="CRCoverPage"/>
              <w:spacing w:after="0"/>
              <w:rPr>
                <w:b/>
                <w:i/>
                <w:noProof/>
                <w:sz w:val="8"/>
                <w:szCs w:val="8"/>
              </w:rPr>
            </w:pPr>
          </w:p>
        </w:tc>
        <w:tc>
          <w:tcPr>
            <w:tcW w:w="6946" w:type="dxa"/>
            <w:gridSpan w:val="9"/>
            <w:tcBorders>
              <w:right w:val="single" w:sz="4" w:space="0" w:color="auto"/>
            </w:tcBorders>
          </w:tcPr>
          <w:p w:rsidR="0092747E" w:rsidRDefault="0092747E" w:rsidP="002D7486">
            <w:pPr>
              <w:pStyle w:val="CRCoverPage"/>
              <w:spacing w:after="0"/>
              <w:rPr>
                <w:noProof/>
                <w:sz w:val="8"/>
                <w:szCs w:val="8"/>
              </w:rPr>
            </w:pPr>
          </w:p>
        </w:tc>
      </w:tr>
      <w:tr w:rsidR="0092747E" w:rsidTr="002D7486">
        <w:tc>
          <w:tcPr>
            <w:tcW w:w="2694" w:type="dxa"/>
            <w:gridSpan w:val="2"/>
            <w:tcBorders>
              <w:left w:val="single" w:sz="4" w:space="0" w:color="auto"/>
            </w:tcBorders>
          </w:tcPr>
          <w:p w:rsidR="0092747E" w:rsidRDefault="0092747E" w:rsidP="002D7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47E" w:rsidRDefault="0092747E" w:rsidP="002D7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47E" w:rsidRDefault="0092747E" w:rsidP="002D7486">
            <w:pPr>
              <w:pStyle w:val="CRCoverPage"/>
              <w:spacing w:after="0"/>
              <w:jc w:val="center"/>
              <w:rPr>
                <w:b/>
                <w:caps/>
                <w:noProof/>
              </w:rPr>
            </w:pPr>
            <w:r>
              <w:rPr>
                <w:b/>
                <w:caps/>
                <w:noProof/>
              </w:rPr>
              <w:t>N</w:t>
            </w:r>
          </w:p>
        </w:tc>
        <w:tc>
          <w:tcPr>
            <w:tcW w:w="2977" w:type="dxa"/>
            <w:gridSpan w:val="4"/>
          </w:tcPr>
          <w:p w:rsidR="0092747E" w:rsidRDefault="0092747E" w:rsidP="002D74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2747E" w:rsidRDefault="0092747E" w:rsidP="002D7486">
            <w:pPr>
              <w:pStyle w:val="CRCoverPage"/>
              <w:spacing w:after="0"/>
              <w:ind w:left="99"/>
              <w:rPr>
                <w:noProof/>
              </w:rPr>
            </w:pPr>
          </w:p>
        </w:tc>
      </w:tr>
      <w:tr w:rsidR="0092747E" w:rsidTr="002D7486">
        <w:tc>
          <w:tcPr>
            <w:tcW w:w="2694" w:type="dxa"/>
            <w:gridSpan w:val="2"/>
            <w:tcBorders>
              <w:left w:val="single" w:sz="4" w:space="0" w:color="auto"/>
            </w:tcBorders>
          </w:tcPr>
          <w:p w:rsidR="0092747E" w:rsidRDefault="0092747E" w:rsidP="002D7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47E" w:rsidRDefault="0092747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47E" w:rsidRDefault="0092747E" w:rsidP="002D7486">
            <w:pPr>
              <w:pStyle w:val="CRCoverPage"/>
              <w:spacing w:after="0"/>
              <w:jc w:val="center"/>
              <w:rPr>
                <w:b/>
                <w:caps/>
                <w:noProof/>
              </w:rPr>
            </w:pPr>
            <w:r>
              <w:rPr>
                <w:rFonts w:hint="eastAsia"/>
                <w:b/>
                <w:caps/>
                <w:noProof/>
                <w:lang w:eastAsia="zh-CN"/>
              </w:rPr>
              <w:t>X</w:t>
            </w:r>
          </w:p>
        </w:tc>
        <w:tc>
          <w:tcPr>
            <w:tcW w:w="2977" w:type="dxa"/>
            <w:gridSpan w:val="4"/>
          </w:tcPr>
          <w:p w:rsidR="0092747E" w:rsidRDefault="0092747E" w:rsidP="002D7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2747E" w:rsidRDefault="0092747E" w:rsidP="002D7486">
            <w:pPr>
              <w:pStyle w:val="CRCoverPage"/>
              <w:spacing w:after="0"/>
              <w:ind w:left="99"/>
              <w:rPr>
                <w:noProof/>
              </w:rPr>
            </w:pPr>
            <w:r>
              <w:rPr>
                <w:noProof/>
              </w:rPr>
              <w:t xml:space="preserve">TS/TR ... CR ... </w:t>
            </w:r>
          </w:p>
        </w:tc>
      </w:tr>
      <w:tr w:rsidR="0092747E" w:rsidTr="002D7486">
        <w:tc>
          <w:tcPr>
            <w:tcW w:w="2694" w:type="dxa"/>
            <w:gridSpan w:val="2"/>
            <w:tcBorders>
              <w:left w:val="single" w:sz="4" w:space="0" w:color="auto"/>
            </w:tcBorders>
          </w:tcPr>
          <w:p w:rsidR="0092747E" w:rsidRDefault="0092747E" w:rsidP="002D7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47E" w:rsidRDefault="0092747E" w:rsidP="002D74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47E" w:rsidRDefault="0092747E" w:rsidP="002D7486">
            <w:pPr>
              <w:pStyle w:val="CRCoverPage"/>
              <w:spacing w:after="0"/>
              <w:jc w:val="center"/>
              <w:rPr>
                <w:b/>
                <w:caps/>
                <w:noProof/>
              </w:rPr>
            </w:pPr>
          </w:p>
        </w:tc>
        <w:tc>
          <w:tcPr>
            <w:tcW w:w="2977" w:type="dxa"/>
            <w:gridSpan w:val="4"/>
          </w:tcPr>
          <w:p w:rsidR="0092747E" w:rsidRDefault="0092747E" w:rsidP="002D7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2747E" w:rsidRDefault="0092747E" w:rsidP="002D7486">
            <w:pPr>
              <w:pStyle w:val="CRCoverPage"/>
              <w:spacing w:after="0"/>
              <w:ind w:left="99"/>
              <w:rPr>
                <w:noProof/>
              </w:rPr>
            </w:pPr>
            <w:r>
              <w:rPr>
                <w:noProof/>
              </w:rPr>
              <w:t>TS 38.533</w:t>
            </w:r>
          </w:p>
        </w:tc>
      </w:tr>
      <w:tr w:rsidR="0092747E" w:rsidTr="002D7486">
        <w:tc>
          <w:tcPr>
            <w:tcW w:w="2694" w:type="dxa"/>
            <w:gridSpan w:val="2"/>
            <w:tcBorders>
              <w:left w:val="single" w:sz="4" w:space="0" w:color="auto"/>
            </w:tcBorders>
          </w:tcPr>
          <w:p w:rsidR="0092747E" w:rsidRDefault="0092747E" w:rsidP="002D7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47E" w:rsidRDefault="0092747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47E" w:rsidRDefault="0092747E" w:rsidP="002D7486">
            <w:pPr>
              <w:pStyle w:val="CRCoverPage"/>
              <w:spacing w:after="0"/>
              <w:jc w:val="center"/>
              <w:rPr>
                <w:b/>
                <w:caps/>
                <w:noProof/>
              </w:rPr>
            </w:pPr>
            <w:r>
              <w:rPr>
                <w:rFonts w:hint="eastAsia"/>
                <w:b/>
                <w:caps/>
                <w:noProof/>
                <w:lang w:eastAsia="zh-CN"/>
              </w:rPr>
              <w:t>X</w:t>
            </w:r>
          </w:p>
        </w:tc>
        <w:tc>
          <w:tcPr>
            <w:tcW w:w="2977" w:type="dxa"/>
            <w:gridSpan w:val="4"/>
          </w:tcPr>
          <w:p w:rsidR="0092747E" w:rsidRDefault="0092747E" w:rsidP="002D7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2747E" w:rsidRDefault="0092747E" w:rsidP="002D7486">
            <w:pPr>
              <w:pStyle w:val="CRCoverPage"/>
              <w:spacing w:after="0"/>
              <w:ind w:left="99"/>
              <w:rPr>
                <w:noProof/>
              </w:rPr>
            </w:pPr>
            <w:r>
              <w:rPr>
                <w:noProof/>
              </w:rPr>
              <w:t xml:space="preserve">TS/TR ... CR ... </w:t>
            </w:r>
          </w:p>
        </w:tc>
      </w:tr>
      <w:tr w:rsidR="0092747E" w:rsidTr="002D7486">
        <w:tc>
          <w:tcPr>
            <w:tcW w:w="2694" w:type="dxa"/>
            <w:gridSpan w:val="2"/>
            <w:tcBorders>
              <w:left w:val="single" w:sz="4" w:space="0" w:color="auto"/>
            </w:tcBorders>
          </w:tcPr>
          <w:p w:rsidR="0092747E" w:rsidRDefault="0092747E" w:rsidP="002D7486">
            <w:pPr>
              <w:pStyle w:val="CRCoverPage"/>
              <w:spacing w:after="0"/>
              <w:rPr>
                <w:b/>
                <w:i/>
                <w:noProof/>
              </w:rPr>
            </w:pPr>
          </w:p>
        </w:tc>
        <w:tc>
          <w:tcPr>
            <w:tcW w:w="6946" w:type="dxa"/>
            <w:gridSpan w:val="9"/>
            <w:tcBorders>
              <w:right w:val="single" w:sz="4" w:space="0" w:color="auto"/>
            </w:tcBorders>
          </w:tcPr>
          <w:p w:rsidR="0092747E" w:rsidRDefault="0092747E" w:rsidP="002D7486">
            <w:pPr>
              <w:pStyle w:val="CRCoverPage"/>
              <w:spacing w:after="0"/>
              <w:rPr>
                <w:noProof/>
              </w:rPr>
            </w:pPr>
          </w:p>
        </w:tc>
      </w:tr>
      <w:tr w:rsidR="0092747E" w:rsidTr="002D7486">
        <w:tc>
          <w:tcPr>
            <w:tcW w:w="2694" w:type="dxa"/>
            <w:gridSpan w:val="2"/>
            <w:tcBorders>
              <w:left w:val="single" w:sz="4" w:space="0" w:color="auto"/>
              <w:bottom w:val="single" w:sz="4" w:space="0" w:color="auto"/>
            </w:tcBorders>
          </w:tcPr>
          <w:p w:rsidR="0092747E" w:rsidRDefault="0092747E" w:rsidP="002D7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2747E" w:rsidRDefault="0092747E" w:rsidP="002D7486">
            <w:pPr>
              <w:pStyle w:val="CRCoverPage"/>
              <w:spacing w:after="0"/>
              <w:ind w:left="100"/>
              <w:rPr>
                <w:noProof/>
              </w:rPr>
            </w:pPr>
          </w:p>
        </w:tc>
      </w:tr>
      <w:tr w:rsidR="0092747E" w:rsidRPr="008863B9" w:rsidTr="002D7486">
        <w:tc>
          <w:tcPr>
            <w:tcW w:w="2694" w:type="dxa"/>
            <w:gridSpan w:val="2"/>
            <w:tcBorders>
              <w:top w:val="single" w:sz="4" w:space="0" w:color="auto"/>
              <w:bottom w:val="single" w:sz="4" w:space="0" w:color="auto"/>
            </w:tcBorders>
          </w:tcPr>
          <w:p w:rsidR="0092747E" w:rsidRPr="008863B9" w:rsidRDefault="0092747E" w:rsidP="002D7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2747E" w:rsidRPr="008863B9" w:rsidRDefault="0092747E" w:rsidP="002D7486">
            <w:pPr>
              <w:pStyle w:val="CRCoverPage"/>
              <w:spacing w:after="0"/>
              <w:ind w:left="100"/>
              <w:rPr>
                <w:noProof/>
                <w:sz w:val="8"/>
                <w:szCs w:val="8"/>
              </w:rPr>
            </w:pPr>
          </w:p>
        </w:tc>
      </w:tr>
      <w:tr w:rsidR="0092747E" w:rsidTr="002D7486">
        <w:tc>
          <w:tcPr>
            <w:tcW w:w="2694" w:type="dxa"/>
            <w:gridSpan w:val="2"/>
            <w:tcBorders>
              <w:top w:val="single" w:sz="4" w:space="0" w:color="auto"/>
              <w:left w:val="single" w:sz="4" w:space="0" w:color="auto"/>
              <w:bottom w:val="single" w:sz="4" w:space="0" w:color="auto"/>
            </w:tcBorders>
          </w:tcPr>
          <w:p w:rsidR="0092747E" w:rsidRDefault="0092747E" w:rsidP="002D7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747E" w:rsidRDefault="0092747E" w:rsidP="002D7486">
            <w:pPr>
              <w:pStyle w:val="CRCoverPage"/>
              <w:spacing w:after="0"/>
              <w:ind w:left="100"/>
              <w:rPr>
                <w:noProof/>
              </w:rPr>
            </w:pPr>
          </w:p>
        </w:tc>
      </w:tr>
    </w:tbl>
    <w:p w:rsidR="0092747E" w:rsidRDefault="0092747E" w:rsidP="0092747E">
      <w:pPr>
        <w:pStyle w:val="CRCoverPage"/>
        <w:spacing w:after="0"/>
        <w:rPr>
          <w:noProof/>
          <w:sz w:val="8"/>
          <w:szCs w:val="8"/>
        </w:rPr>
      </w:pPr>
    </w:p>
    <w:p w:rsidR="002E4898" w:rsidRDefault="002E4898" w:rsidP="002E4898">
      <w:pPr>
        <w:pStyle w:val="2"/>
        <w:rPr>
          <w:rFonts w:eastAsia="??"/>
          <w:color w:val="FF0000"/>
          <w:szCs w:val="32"/>
        </w:rPr>
      </w:pPr>
      <w:bookmarkStart w:id="1" w:name="_Toc500511687"/>
      <w:bookmarkStart w:id="2" w:name="_Toc501040585"/>
      <w:bookmarkStart w:id="3" w:name="_GoBack"/>
      <w:bookmarkEnd w:id="3"/>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2E4898" w:rsidRPr="00885F53" w:rsidRDefault="002E4898" w:rsidP="002E4898">
      <w:pPr>
        <w:pStyle w:val="4"/>
        <w:rPr>
          <w:lang w:val="en-US" w:eastAsia="zh-CN"/>
        </w:rPr>
      </w:pPr>
      <w:bookmarkStart w:id="4" w:name="_Toc5952539"/>
      <w:bookmarkEnd w:id="1"/>
      <w:bookmarkEnd w:id="2"/>
      <w:r w:rsidRPr="00885F53">
        <w:rPr>
          <w:lang w:val="en-US" w:eastAsia="zh-CN"/>
        </w:rPr>
        <w:t>4.2.2.5</w:t>
      </w:r>
      <w:r w:rsidRPr="00885F53">
        <w:rPr>
          <w:lang w:val="en-US" w:eastAsia="zh-CN"/>
        </w:rPr>
        <w:tab/>
        <w:t>Measurements of inter-RAT E-UTRAN cells</w:t>
      </w:r>
      <w:bookmarkEnd w:id="4"/>
    </w:p>
    <w:p w:rsidR="00D55ADA" w:rsidRPr="009C5807" w:rsidRDefault="00D55ADA" w:rsidP="00D55ADA">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ins w:id="5" w:author="vivo" w:date="2020-10-20T11:17:00Z">
          <w:r w:rsidR="00E518C3">
            <w:t>.</w:t>
          </w:r>
        </w:ins>
      </w:smartTag>
    </w:p>
    <w:p w:rsidR="00D55ADA" w:rsidRPr="009C5807" w:rsidRDefault="00D55ADA" w:rsidP="00D55ADA">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r w:rsidR="00E518C3">
        <w:t xml:space="preserve"> </w:t>
      </w:r>
    </w:p>
    <w:p w:rsidR="00D55ADA" w:rsidRPr="00885F53" w:rsidRDefault="00D55ADA" w:rsidP="00D55ADA">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 xml:space="preserve">. </w:t>
      </w:r>
      <w:ins w:id="6" w:author="vivo" w:date="2020-10-20T11:14:00Z">
        <w:r w:rsidR="00094B56" w:rsidRPr="009C5807">
          <w:t xml:space="preserve">If </w:t>
        </w:r>
        <w:proofErr w:type="spellStart"/>
        <w:r w:rsidR="00094B56" w:rsidRPr="009C5807">
          <w:t>Srxlev</w:t>
        </w:r>
        <w:proofErr w:type="spellEnd"/>
        <w:r w:rsidR="00094B56" w:rsidRPr="009C5807">
          <w:t xml:space="preserve"> </w:t>
        </w:r>
        <w:r w:rsidR="00094B56" w:rsidRPr="009C5807">
          <w:rPr>
            <w:rFonts w:hint="eastAsia"/>
          </w:rPr>
          <w:t>≤</w:t>
        </w:r>
        <w:r w:rsidR="00094B56" w:rsidRPr="009C5807">
          <w:t xml:space="preserve"> </w:t>
        </w:r>
        <w:proofErr w:type="spellStart"/>
        <w:r w:rsidR="00094B56" w:rsidRPr="009C5807">
          <w:t>S</w:t>
        </w:r>
        <w:r w:rsidR="00094B56" w:rsidRPr="009C5807">
          <w:rPr>
            <w:vertAlign w:val="subscript"/>
          </w:rPr>
          <w:t>nonIntraSearchP</w:t>
        </w:r>
        <w:proofErr w:type="spellEnd"/>
        <w:r w:rsidR="00094B56" w:rsidRPr="009C5807">
          <w:t xml:space="preserve"> or </w:t>
        </w:r>
        <w:proofErr w:type="spellStart"/>
        <w:r w:rsidR="00094B56" w:rsidRPr="009C5807">
          <w:t>Squal</w:t>
        </w:r>
        <w:proofErr w:type="spellEnd"/>
        <w:r w:rsidR="00094B56" w:rsidRPr="009C5807">
          <w:t xml:space="preserve"> </w:t>
        </w:r>
        <w:r w:rsidR="00094B56" w:rsidRPr="009C5807">
          <w:rPr>
            <w:rFonts w:hint="eastAsia"/>
          </w:rPr>
          <w:t>≤</w:t>
        </w:r>
        <w:r w:rsidR="00094B56" w:rsidRPr="009C5807">
          <w:t xml:space="preserve"> </w:t>
        </w:r>
        <w:proofErr w:type="spellStart"/>
        <w:r w:rsidR="00094B56" w:rsidRPr="009C5807">
          <w:t>S</w:t>
        </w:r>
        <w:r w:rsidR="00094B56" w:rsidRPr="009C5807">
          <w:rPr>
            <w:vertAlign w:val="subscript"/>
          </w:rPr>
          <w:t>nonIntraSearchQ</w:t>
        </w:r>
        <w:proofErr w:type="spellEnd"/>
        <w:r w:rsidR="00094B56">
          <w:t>, a</w:t>
        </w:r>
      </w:ins>
      <w:ins w:id="7" w:author="vivo" w:date="2020-10-20T11:12:00Z">
        <w:r w:rsidR="00094B56">
          <w:t xml:space="preserve">n inter-RAT E-UTRAN layer is indicated to meet high speed requirements if </w:t>
        </w:r>
      </w:ins>
      <w:ins w:id="8" w:author="vivo" w:date="2020-10-20T11:13:00Z">
        <w:r w:rsidR="00094B56" w:rsidRPr="002A02A7">
          <w:t>highSpeedMeasFlag-r16</w:t>
        </w:r>
        <w:r w:rsidR="00094B56">
          <w:t xml:space="preserve"> is configured and the carrier to be measured is configured with </w:t>
        </w:r>
        <w:r w:rsidR="00094B56" w:rsidRPr="002A02A7">
          <w:t>highSpeedEUTRACarrier-r16</w:t>
        </w:r>
      </w:ins>
      <w:ins w:id="9" w:author="vivo" w:date="2020-10-22T10:56:00Z">
        <w:r w:rsidR="00094B56">
          <w:t xml:space="preserve">. </w:t>
        </w:r>
        <w:r w:rsidR="00094B56" w:rsidRPr="009C5807">
          <w:t xml:space="preserve">If </w:t>
        </w:r>
        <w:proofErr w:type="spellStart"/>
        <w:r w:rsidR="00094B56" w:rsidRPr="009C5807">
          <w:t>Srxlev</w:t>
        </w:r>
        <w:proofErr w:type="spellEnd"/>
        <w:r w:rsidR="00094B56" w:rsidRPr="009C5807">
          <w:t xml:space="preserve"> &gt; </w:t>
        </w:r>
        <w:proofErr w:type="spellStart"/>
        <w:r w:rsidR="00094B56" w:rsidRPr="009C5807">
          <w:t>S</w:t>
        </w:r>
        <w:r w:rsidR="00094B56" w:rsidRPr="009C5807">
          <w:rPr>
            <w:vertAlign w:val="subscript"/>
          </w:rPr>
          <w:t>nonIntraSearchP</w:t>
        </w:r>
        <w:proofErr w:type="spellEnd"/>
        <w:r w:rsidR="00094B56" w:rsidRPr="009C5807">
          <w:t xml:space="preserve"> and </w:t>
        </w:r>
        <w:proofErr w:type="spellStart"/>
        <w:r w:rsidR="00094B56" w:rsidRPr="009C5807">
          <w:t>Squal</w:t>
        </w:r>
        <w:proofErr w:type="spellEnd"/>
        <w:r w:rsidR="00094B56" w:rsidRPr="009C5807">
          <w:t xml:space="preserve"> &gt; </w:t>
        </w:r>
        <w:proofErr w:type="spellStart"/>
        <w:r w:rsidR="00094B56" w:rsidRPr="009C5807">
          <w:t>S</w:t>
        </w:r>
        <w:r w:rsidR="00094B56" w:rsidRPr="009C5807">
          <w:rPr>
            <w:vertAlign w:val="subscript"/>
          </w:rPr>
          <w:t>nonIntraSearchQ</w:t>
        </w:r>
        <w:proofErr w:type="spellEnd"/>
        <w:r w:rsidR="00094B56">
          <w:t xml:space="preserve">, UE is required to meet non high speed requirements no matter </w:t>
        </w:r>
      </w:ins>
      <w:ins w:id="10" w:author="vivo" w:date="2020-10-22T10:57:00Z">
        <w:r w:rsidR="00094B56">
          <w:t xml:space="preserve">whether </w:t>
        </w:r>
        <w:r w:rsidR="00094B56" w:rsidRPr="002A02A7">
          <w:t>highSpeedMeasFlag-r16</w:t>
        </w:r>
        <w:r w:rsidR="00094B56">
          <w:t xml:space="preserve"> or </w:t>
        </w:r>
      </w:ins>
      <w:ins w:id="11" w:author="vivo" w:date="2020-10-22T10:58:00Z">
        <w:r w:rsidR="00094B56" w:rsidRPr="002A02A7">
          <w:t>highSpeedEUTRACarrier-r16</w:t>
        </w:r>
        <w:r w:rsidR="00094B56">
          <w:t xml:space="preserve"> </w:t>
        </w:r>
      </w:ins>
      <w:ins w:id="12" w:author="vivo" w:date="2020-10-22T10:57:00Z">
        <w:r w:rsidR="00094B56">
          <w:t>is configured</w:t>
        </w:r>
        <w:r w:rsidR="00094B56" w:rsidRPr="00885F53">
          <w:t xml:space="preserve"> </w:t>
        </w:r>
        <w:r w:rsidR="00094B56">
          <w:t xml:space="preserve">or </w:t>
        </w:r>
        <w:proofErr w:type="spellStart"/>
        <w:r w:rsidR="00094B56">
          <w:t>not.</w:t>
        </w:r>
      </w:ins>
      <w:r w:rsidRPr="00885F53">
        <w:t>The</w:t>
      </w:r>
      <w:proofErr w:type="spellEnd"/>
      <w:r w:rsidRPr="00885F53">
        <w:t xml:space="preserve"> parameter </w:t>
      </w:r>
      <w:proofErr w:type="spellStart"/>
      <w:r w:rsidRPr="00885F53">
        <w:t>N</w:t>
      </w:r>
      <w:r w:rsidRPr="00885F53">
        <w:rPr>
          <w:vertAlign w:val="subscript"/>
          <w:lang w:eastAsia="zh-CN"/>
        </w:rPr>
        <w:t>E</w:t>
      </w:r>
      <w:r w:rsidRPr="00885F53">
        <w:rPr>
          <w:vertAlign w:val="subscript"/>
        </w:rPr>
        <w:t>UTRA_carrier</w:t>
      </w:r>
      <w:proofErr w:type="spellEnd"/>
      <w:r w:rsidRPr="00885F53">
        <w:t xml:space="preserve"> is the total number of configured E-UTRA carriers </w:t>
      </w:r>
      <w:r>
        <w:rPr>
          <w:szCs w:val="24"/>
          <w:lang w:eastAsia="zh-CN"/>
        </w:rPr>
        <w:t>indicated to meet non high speed requirements</w:t>
      </w:r>
      <w:r>
        <w:t xml:space="preserve"> </w:t>
      </w:r>
      <w:r w:rsidRPr="00885F53">
        <w:t xml:space="preserve">in the neighbour frequency list. The parameter </w:t>
      </w:r>
      <w:proofErr w:type="spellStart"/>
      <w:r w:rsidRPr="00885F53">
        <w:t>N</w:t>
      </w:r>
      <w:r w:rsidRPr="00885F53">
        <w:rPr>
          <w:vertAlign w:val="subscript"/>
          <w:lang w:eastAsia="zh-CN"/>
        </w:rPr>
        <w:t>E</w:t>
      </w:r>
      <w:r w:rsidRPr="00885F53">
        <w:rPr>
          <w:vertAlign w:val="subscript"/>
        </w:rPr>
        <w:t>UTRA_carrier</w:t>
      </w:r>
      <w:r>
        <w:rPr>
          <w:vertAlign w:val="subscript"/>
        </w:rPr>
        <w:t>_HST</w:t>
      </w:r>
      <w:proofErr w:type="spellEnd"/>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rsidR="00D55ADA" w:rsidRPr="009C5807" w:rsidRDefault="00D55ADA" w:rsidP="00D55ADA">
      <w:pPr>
        <w:jc w:val="both"/>
        <w:rPr>
          <w:rFonts w:cs="v4.2.0"/>
        </w:rPr>
      </w:pPr>
      <w:r w:rsidRPr="009C5807">
        <w:rPr>
          <w:rFonts w:cs="v4.2.0"/>
        </w:rPr>
        <w:t>An inter-RAT E-UTRA cell is considered to be detectable provided the following conditions are fulfilled:</w:t>
      </w:r>
    </w:p>
    <w:p w:rsidR="00D55ADA" w:rsidRPr="009C5807" w:rsidRDefault="00D55ADA" w:rsidP="00D55ADA">
      <w:pPr>
        <w:pStyle w:val="B1"/>
      </w:pPr>
      <w:r w:rsidRPr="009C5807">
        <w:t>-</w:t>
      </w:r>
      <w:r w:rsidRPr="009C5807">
        <w:tab/>
        <w:t>the same conditions as for inter-frequency RSRP measurements specified in TS 36.133 [15, Annex B.1.2] are fulfilled for a corresponding Band, and</w:t>
      </w:r>
    </w:p>
    <w:p w:rsidR="00D55ADA" w:rsidRPr="009C5807" w:rsidRDefault="00D55ADA" w:rsidP="00D55ADA">
      <w:pPr>
        <w:pStyle w:val="B1"/>
      </w:pPr>
      <w:r w:rsidRPr="009C5807">
        <w:t>-</w:t>
      </w:r>
      <w:r w:rsidRPr="009C5807">
        <w:tab/>
        <w:t>the same conditions as for inter-frequency RSRQ measurements specified in TS 36.133 [15, Annex B.1.2] are fulfilled for a corresponding Band.</w:t>
      </w:r>
    </w:p>
    <w:p w:rsidR="00D55ADA" w:rsidRPr="009C5807" w:rsidRDefault="00D55ADA" w:rsidP="00D55ADA">
      <w:pPr>
        <w:pStyle w:val="B1"/>
        <w:rPr>
          <w:rFonts w:cs="v4.2.0"/>
        </w:rPr>
      </w:pPr>
      <w:r w:rsidRPr="009C5807">
        <w:t>-</w:t>
      </w:r>
      <w:r w:rsidRPr="009C5807">
        <w:tab/>
        <w:t>SCH conditions specified in TS 36.133 [15, Annex B.1.2] are fulfilled for a corresponding Band</w:t>
      </w:r>
    </w:p>
    <w:p w:rsidR="00D55ADA" w:rsidRPr="009C5807" w:rsidRDefault="00D55ADA" w:rsidP="00D55ADA">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D55ADA">
        <w:rPr>
          <w:vertAlign w:val="subscript"/>
        </w:rPr>
        <w:t>EUTRA_carrier_HST</w:t>
      </w:r>
      <w:proofErr w:type="spellEnd"/>
      <w:r w:rsidRPr="005273C6">
        <w:t xml:space="preserve"> * </w:t>
      </w:r>
      <w:proofErr w:type="spellStart"/>
      <w:r w:rsidRPr="005273C6">
        <w:t>T</w:t>
      </w:r>
      <w:r w:rsidRPr="00D55ADA">
        <w:rPr>
          <w:vertAlign w:val="subscript"/>
        </w:rPr>
        <w:t>detect,EUTRAN_HST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rsidR="00D55ADA" w:rsidRPr="00885F53" w:rsidRDefault="00D55ADA" w:rsidP="00D55ADA">
      <w:pPr>
        <w:rPr>
          <w:rFonts w:cs="v4.2.0"/>
        </w:rPr>
      </w:pPr>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measure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rsidR="00D55ADA" w:rsidRPr="009C5807" w:rsidRDefault="00D55ADA" w:rsidP="00D55ADA">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sidR="00D55ADA" w:rsidRPr="009C5807" w:rsidRDefault="00D55ADA" w:rsidP="00D55ADA">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rsidR="00D55ADA" w:rsidRPr="009C5807" w:rsidRDefault="00D55ADA" w:rsidP="00D55ADA">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rsidR="00D55ADA" w:rsidRPr="00885F53" w:rsidRDefault="00D55ADA" w:rsidP="00D55ADA">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evaluate,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T</w:t>
      </w:r>
      <w:r w:rsidRPr="005273C6">
        <w:rPr>
          <w:vertAlign w:val="subscript"/>
        </w:rPr>
        <w:t xml:space="preserve"> </w:t>
      </w:r>
      <w:proofErr w:type="spellStart"/>
      <w:r>
        <w:rPr>
          <w:vertAlign w:val="subscript"/>
        </w:rPr>
        <w:t>evaluate,EUTRAN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rsidR="00D55ADA" w:rsidRPr="009C5807" w:rsidRDefault="00D55ADA" w:rsidP="00D55ADA">
      <w:pPr>
        <w:rPr>
          <w:rFonts w:cs="v4.2.0"/>
        </w:rPr>
      </w:pPr>
      <w:r w:rsidRPr="009C5807">
        <w:rPr>
          <w:rFonts w:cs="v3.7.0"/>
        </w:rPr>
        <w:lastRenderedPageBreak/>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r w:rsidRPr="009C5807">
        <w:rPr>
          <w:rFonts w:cs="v3.7.0"/>
        </w:rPr>
        <w:t>non zero</w:t>
      </w:r>
      <w:proofErr w:type="spell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rsidR="00D55ADA" w:rsidRPr="009C5807" w:rsidRDefault="00D55ADA" w:rsidP="00D55ADA">
      <w:pPr>
        <w:pStyle w:val="TH"/>
        <w:rPr>
          <w:rFonts w:cs="v4.2.0"/>
          <w:vertAlign w:val="subscript"/>
          <w:lang w:eastAsia="zh-CN"/>
        </w:rPr>
      </w:pPr>
      <w:r w:rsidRPr="009C5807">
        <w:rPr>
          <w:snapToGrid w:val="0"/>
        </w:rPr>
        <w:t xml:space="preserve">Table 4.2.2.5-1: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H"/>
              <w:rPr>
                <w:rFonts w:cs="Arial"/>
                <w:vertAlign w:val="subscript"/>
                <w:lang w:eastAsia="zh-CN"/>
              </w:rPr>
            </w:pPr>
            <w:proofErr w:type="spellStart"/>
            <w:r w:rsidRPr="009C5807">
              <w:t>T</w:t>
            </w:r>
            <w:r w:rsidRPr="009C5807">
              <w:rPr>
                <w:vertAlign w:val="subscript"/>
              </w:rPr>
              <w:t>evaluate,EUTRAN</w:t>
            </w:r>
            <w:proofErr w:type="spellEnd"/>
          </w:p>
          <w:p w:rsidR="00D55ADA" w:rsidRPr="009C5807" w:rsidRDefault="00D55ADA" w:rsidP="00A86713">
            <w:pPr>
              <w:pStyle w:val="TAH"/>
              <w:rPr>
                <w:rFonts w:cs="Arial"/>
              </w:rPr>
            </w:pPr>
            <w:r w:rsidRPr="009C5807">
              <w:rPr>
                <w:rFonts w:cs="Arial"/>
              </w:rPr>
              <w:t>[s] (number of DRX cycles)</w:t>
            </w:r>
          </w:p>
        </w:tc>
      </w:tr>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5.12 (16)</w:t>
            </w:r>
          </w:p>
        </w:tc>
      </w:tr>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5.12 (8)</w:t>
            </w:r>
          </w:p>
        </w:tc>
      </w:tr>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6.4 (5)</w:t>
            </w:r>
          </w:p>
        </w:tc>
      </w:tr>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7.68 (3)</w:t>
            </w:r>
          </w:p>
        </w:tc>
      </w:tr>
    </w:tbl>
    <w:p w:rsidR="00D55ADA" w:rsidRDefault="00D55ADA" w:rsidP="00D55ADA"/>
    <w:p w:rsidR="00D55ADA" w:rsidRPr="001B553A" w:rsidRDefault="00D55ADA" w:rsidP="00D55ADA">
      <w:pPr>
        <w:pStyle w:val="TH"/>
      </w:pPr>
      <w:r w:rsidRPr="008C6DE4">
        <w:t xml:space="preserve">Table </w:t>
      </w:r>
      <w:r>
        <w:t>4.2.2.5-2</w:t>
      </w:r>
      <w:r w:rsidRPr="008C6DE4">
        <w:t xml:space="preserve">: </w:t>
      </w:r>
      <w:proofErr w:type="spell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w:t>
      </w:r>
      <w:del w:id="13" w:author="vivo" w:date="2020-10-20T11:30:00Z">
        <w:r w:rsidDel="00757296">
          <w:delText xml:space="preserve">UE </w:delText>
        </w:r>
      </w:del>
      <w:ins w:id="14" w:author="vivo" w:date="2020-10-20T11:30:00Z">
        <w:r w:rsidR="000B3A9C">
          <w:t>a</w:t>
        </w:r>
        <w:r w:rsidR="00757296">
          <w:t xml:space="preserve"> carrier </w:t>
        </w:r>
      </w:ins>
      <w:ins w:id="15" w:author="vivo" w:date="2020-10-22T10:59:00Z">
        <w:r w:rsidR="00094B56">
          <w:rPr>
            <w:szCs w:val="24"/>
            <w:lang w:eastAsia="zh-CN"/>
          </w:rPr>
          <w:t>indicated to meet high speed requirements</w:t>
        </w:r>
        <w:r w:rsidR="00094B56" w:rsidDel="00094B56">
          <w:t xml:space="preserve"> </w:t>
        </w:r>
      </w:ins>
      <w:del w:id="16" w:author="vivo" w:date="2020-10-22T10:59:00Z">
        <w:r w:rsidDel="00094B56">
          <w:delText xml:space="preserve">configured with </w:delText>
        </w:r>
        <w:r w:rsidRPr="007A4DB3" w:rsidDel="00094B56">
          <w:delText>RRM enhancements for high speed</w:delText>
        </w:r>
      </w:del>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D55ADA" w:rsidRPr="008C6DE4" w:rsidTr="00A86713">
        <w:trPr>
          <w:cantSplit/>
          <w:trHeight w:val="308"/>
          <w:jc w:val="center"/>
        </w:trPr>
        <w:tc>
          <w:tcPr>
            <w:tcW w:w="767" w:type="pct"/>
            <w:vMerge w:val="restar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H"/>
            </w:pPr>
            <w:r w:rsidRPr="008C6DE4">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H"/>
            </w:pPr>
            <w:proofErr w:type="spellStart"/>
            <w:r w:rsidRPr="008C6DE4">
              <w:t>T</w:t>
            </w:r>
            <w:r w:rsidRPr="008C6DE4">
              <w:rPr>
                <w:vertAlign w:val="subscript"/>
              </w:rPr>
              <w:t>detect,</w:t>
            </w:r>
            <w:r>
              <w:rPr>
                <w:vertAlign w:val="subscript"/>
              </w:rPr>
              <w:t>EURAN_HST</w:t>
            </w:r>
            <w:proofErr w:type="spellEnd"/>
            <w:r w:rsidRPr="008C6DE4">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H"/>
            </w:pPr>
            <w:proofErr w:type="spellStart"/>
            <w:r w:rsidRPr="008C6DE4">
              <w:t>T</w:t>
            </w:r>
            <w:r w:rsidRPr="008C6DE4">
              <w:rPr>
                <w:vertAlign w:val="subscript"/>
              </w:rPr>
              <w:t>measure,</w:t>
            </w:r>
            <w:r>
              <w:rPr>
                <w:vertAlign w:val="subscript"/>
              </w:rPr>
              <w:t>EUTRAN_HST</w:t>
            </w:r>
            <w:proofErr w:type="spellEnd"/>
            <w:r w:rsidRPr="008C6DE4">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H"/>
              <w:rPr>
                <w:vertAlign w:val="subscript"/>
              </w:rPr>
            </w:pPr>
            <w:proofErr w:type="spellStart"/>
            <w:r w:rsidRPr="008C6DE4">
              <w:t>T</w:t>
            </w:r>
            <w:r w:rsidRPr="008C6DE4">
              <w:rPr>
                <w:vertAlign w:val="subscript"/>
              </w:rPr>
              <w:t>evaluate,</w:t>
            </w:r>
            <w:r>
              <w:rPr>
                <w:vertAlign w:val="subscript"/>
              </w:rPr>
              <w:t>EUTRAN_HST</w:t>
            </w:r>
            <w:proofErr w:type="spellEnd"/>
          </w:p>
          <w:p w:rsidR="00D55ADA" w:rsidRPr="008C6DE4" w:rsidRDefault="00D55ADA" w:rsidP="00A86713">
            <w:pPr>
              <w:pStyle w:val="TAH"/>
            </w:pPr>
            <w:r w:rsidRPr="008C6DE4">
              <w:t>[s] (number of DRX cycles)</w:t>
            </w:r>
          </w:p>
        </w:tc>
      </w:tr>
      <w:tr w:rsidR="00D55ADA" w:rsidRPr="008C6DE4" w:rsidTr="00A86713">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5ADA" w:rsidRPr="008C6DE4" w:rsidRDefault="00D55ADA" w:rsidP="00A8671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5ADA" w:rsidRPr="008C6DE4" w:rsidRDefault="00D55ADA" w:rsidP="00A8671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5ADA" w:rsidRPr="008C6DE4" w:rsidRDefault="00D55ADA" w:rsidP="00A8671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5ADA" w:rsidRPr="008C6DE4" w:rsidRDefault="00D55ADA" w:rsidP="00A86713">
            <w:pPr>
              <w:pStyle w:val="TAH"/>
            </w:pPr>
          </w:p>
        </w:tc>
      </w:tr>
      <w:tr w:rsidR="00D55ADA" w:rsidRPr="008C6DE4" w:rsidTr="00A86713">
        <w:trPr>
          <w:cantSplit/>
          <w:jc w:val="center"/>
        </w:trPr>
        <w:tc>
          <w:tcPr>
            <w:tcW w:w="767"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0.96</w:t>
            </w:r>
            <w:r w:rsidRPr="008C6DE4">
              <w:rPr>
                <w:rFonts w:cs="Arial"/>
                <w:snapToGrid w:val="0"/>
              </w:rPr>
              <w:t xml:space="preserve"> </w:t>
            </w:r>
            <w:r w:rsidRPr="008C6DE4">
              <w:t>(</w:t>
            </w:r>
            <w:r>
              <w:t>3</w:t>
            </w:r>
            <w:r w:rsidRPr="008C6DE4">
              <w:t>)</w:t>
            </w:r>
          </w:p>
        </w:tc>
      </w:tr>
      <w:tr w:rsidR="00D55ADA" w:rsidRPr="008C6DE4" w:rsidTr="00A86713">
        <w:trPr>
          <w:cantSplit/>
          <w:jc w:val="center"/>
        </w:trPr>
        <w:tc>
          <w:tcPr>
            <w:tcW w:w="767"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1.92</w:t>
            </w:r>
            <w:r w:rsidRPr="008C6DE4">
              <w:t xml:space="preserve"> (</w:t>
            </w:r>
            <w:r>
              <w:t>3</w:t>
            </w:r>
            <w:r w:rsidRPr="008C6DE4">
              <w:t>)</w:t>
            </w:r>
          </w:p>
        </w:tc>
      </w:tr>
      <w:tr w:rsidR="00D55ADA" w:rsidRPr="008C6DE4" w:rsidTr="00A86713">
        <w:trPr>
          <w:cantSplit/>
          <w:jc w:val="center"/>
        </w:trPr>
        <w:tc>
          <w:tcPr>
            <w:tcW w:w="767"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3.84</w:t>
            </w:r>
            <w:r w:rsidRPr="008C6DE4">
              <w:t xml:space="preserve"> (</w:t>
            </w:r>
            <w:r>
              <w:t>3</w:t>
            </w:r>
            <w:r w:rsidRPr="008C6DE4">
              <w:t>)</w:t>
            </w:r>
          </w:p>
        </w:tc>
      </w:tr>
      <w:tr w:rsidR="007D3DEF" w:rsidRPr="008C6DE4" w:rsidTr="00A86713">
        <w:trPr>
          <w:cantSplit/>
          <w:jc w:val="center"/>
          <w:ins w:id="17" w:author="vivo" w:date="2020-08-05T19:54:00Z"/>
        </w:trPr>
        <w:tc>
          <w:tcPr>
            <w:tcW w:w="767" w:type="pct"/>
            <w:tcBorders>
              <w:top w:val="single" w:sz="4" w:space="0" w:color="auto"/>
              <w:left w:val="single" w:sz="4" w:space="0" w:color="auto"/>
              <w:bottom w:val="single" w:sz="4" w:space="0" w:color="auto"/>
              <w:right w:val="single" w:sz="4" w:space="0" w:color="auto"/>
            </w:tcBorders>
          </w:tcPr>
          <w:p w:rsidR="007D3DEF" w:rsidRPr="008C6DE4" w:rsidRDefault="007D3DEF" w:rsidP="007D3DEF">
            <w:pPr>
              <w:pStyle w:val="TAC"/>
              <w:rPr>
                <w:ins w:id="18" w:author="vivo" w:date="2020-08-05T19:54:00Z"/>
                <w:lang w:eastAsia="zh-CN"/>
              </w:rPr>
            </w:pPr>
            <w:ins w:id="19" w:author="vivo" w:date="2020-08-05T19:54:00Z">
              <w:r>
                <w:rPr>
                  <w:rFonts w:hint="eastAsia"/>
                  <w:lang w:eastAsia="zh-CN"/>
                </w:rPr>
                <w:t>2.</w:t>
              </w:r>
              <w:r>
                <w:rPr>
                  <w:lang w:eastAsia="zh-CN"/>
                </w:rPr>
                <w:t>56</w:t>
              </w:r>
            </w:ins>
          </w:p>
        </w:tc>
        <w:tc>
          <w:tcPr>
            <w:tcW w:w="1411" w:type="pct"/>
            <w:tcBorders>
              <w:top w:val="single" w:sz="4" w:space="0" w:color="auto"/>
              <w:left w:val="single" w:sz="4" w:space="0" w:color="auto"/>
              <w:bottom w:val="single" w:sz="4" w:space="0" w:color="auto"/>
              <w:right w:val="single" w:sz="4" w:space="0" w:color="auto"/>
            </w:tcBorders>
          </w:tcPr>
          <w:p w:rsidR="007D3DEF" w:rsidRDefault="007D3DEF" w:rsidP="007D3DEF">
            <w:pPr>
              <w:pStyle w:val="TAC"/>
              <w:rPr>
                <w:ins w:id="20" w:author="vivo" w:date="2020-08-05T19:54:00Z"/>
              </w:rPr>
            </w:pPr>
            <w:ins w:id="21" w:author="vivo" w:date="2020-08-05T19:55:00Z">
              <w:r w:rsidRPr="009C5807">
                <w:t>58.88 (23)</w:t>
              </w:r>
            </w:ins>
          </w:p>
        </w:tc>
        <w:tc>
          <w:tcPr>
            <w:tcW w:w="1411" w:type="pct"/>
            <w:tcBorders>
              <w:top w:val="single" w:sz="4" w:space="0" w:color="auto"/>
              <w:left w:val="single" w:sz="4" w:space="0" w:color="auto"/>
              <w:bottom w:val="single" w:sz="4" w:space="0" w:color="auto"/>
              <w:right w:val="single" w:sz="4" w:space="0" w:color="auto"/>
            </w:tcBorders>
          </w:tcPr>
          <w:p w:rsidR="007D3DEF" w:rsidRPr="008C6DE4" w:rsidRDefault="007D3DEF" w:rsidP="007D3DEF">
            <w:pPr>
              <w:pStyle w:val="TAC"/>
              <w:rPr>
                <w:ins w:id="22" w:author="vivo" w:date="2020-08-05T19:54:00Z"/>
              </w:rPr>
            </w:pPr>
            <w:ins w:id="23" w:author="vivo" w:date="2020-08-05T19:55:00Z">
              <w:r w:rsidRPr="009C5807">
                <w:rPr>
                  <w:snapToGrid w:val="0"/>
                </w:rPr>
                <w:t>2.56 (1)</w:t>
              </w:r>
            </w:ins>
          </w:p>
        </w:tc>
        <w:tc>
          <w:tcPr>
            <w:tcW w:w="1411" w:type="pct"/>
            <w:tcBorders>
              <w:top w:val="single" w:sz="4" w:space="0" w:color="auto"/>
              <w:left w:val="single" w:sz="4" w:space="0" w:color="auto"/>
              <w:bottom w:val="single" w:sz="4" w:space="0" w:color="auto"/>
              <w:right w:val="single" w:sz="4" w:space="0" w:color="auto"/>
            </w:tcBorders>
          </w:tcPr>
          <w:p w:rsidR="007D3DEF" w:rsidRDefault="007D3DEF" w:rsidP="007D3DEF">
            <w:pPr>
              <w:pStyle w:val="TAC"/>
              <w:rPr>
                <w:ins w:id="24" w:author="vivo" w:date="2020-08-05T19:54:00Z"/>
              </w:rPr>
            </w:pPr>
            <w:ins w:id="25" w:author="vivo" w:date="2020-08-05T19:55:00Z">
              <w:r w:rsidRPr="009C5807">
                <w:t>7.68 (3)</w:t>
              </w:r>
            </w:ins>
          </w:p>
        </w:tc>
      </w:tr>
    </w:tbl>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1DA" w:rsidRDefault="00E841DA">
      <w:r>
        <w:separator/>
      </w:r>
    </w:p>
  </w:endnote>
  <w:endnote w:type="continuationSeparator" w:id="0">
    <w:p w:rsidR="00E841DA" w:rsidRDefault="00E8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1DA" w:rsidRDefault="00E841DA">
      <w:r>
        <w:separator/>
      </w:r>
    </w:p>
  </w:footnote>
  <w:footnote w:type="continuationSeparator" w:id="0">
    <w:p w:rsidR="00E841DA" w:rsidRDefault="00E84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37A4E"/>
    <w:rsid w:val="0006043E"/>
    <w:rsid w:val="00094B56"/>
    <w:rsid w:val="000A6394"/>
    <w:rsid w:val="000B3A9C"/>
    <w:rsid w:val="000B7FED"/>
    <w:rsid w:val="000C038A"/>
    <w:rsid w:val="000C6598"/>
    <w:rsid w:val="000D3933"/>
    <w:rsid w:val="00113431"/>
    <w:rsid w:val="0013156C"/>
    <w:rsid w:val="00131C5E"/>
    <w:rsid w:val="00145D43"/>
    <w:rsid w:val="00192C46"/>
    <w:rsid w:val="001A08B3"/>
    <w:rsid w:val="001A7B60"/>
    <w:rsid w:val="001B1DE0"/>
    <w:rsid w:val="001B52F0"/>
    <w:rsid w:val="001B6977"/>
    <w:rsid w:val="001B7A65"/>
    <w:rsid w:val="001D28FA"/>
    <w:rsid w:val="001E41F3"/>
    <w:rsid w:val="002336C4"/>
    <w:rsid w:val="0026004D"/>
    <w:rsid w:val="002640DD"/>
    <w:rsid w:val="00275D12"/>
    <w:rsid w:val="00284FEB"/>
    <w:rsid w:val="002860C4"/>
    <w:rsid w:val="002946BB"/>
    <w:rsid w:val="00297ECA"/>
    <w:rsid w:val="002B5741"/>
    <w:rsid w:val="002E4898"/>
    <w:rsid w:val="00305409"/>
    <w:rsid w:val="003537A3"/>
    <w:rsid w:val="003609EF"/>
    <w:rsid w:val="0036231A"/>
    <w:rsid w:val="00374DD4"/>
    <w:rsid w:val="003D6AD9"/>
    <w:rsid w:val="003E1A36"/>
    <w:rsid w:val="003E4D55"/>
    <w:rsid w:val="00410371"/>
    <w:rsid w:val="004242F1"/>
    <w:rsid w:val="004506C7"/>
    <w:rsid w:val="004B75B7"/>
    <w:rsid w:val="005102E0"/>
    <w:rsid w:val="0051580D"/>
    <w:rsid w:val="00521F04"/>
    <w:rsid w:val="005273C6"/>
    <w:rsid w:val="005378C2"/>
    <w:rsid w:val="00547111"/>
    <w:rsid w:val="00572D68"/>
    <w:rsid w:val="00592D74"/>
    <w:rsid w:val="005C7F20"/>
    <w:rsid w:val="005E2C44"/>
    <w:rsid w:val="00602A74"/>
    <w:rsid w:val="00621188"/>
    <w:rsid w:val="006233ED"/>
    <w:rsid w:val="006257ED"/>
    <w:rsid w:val="00692192"/>
    <w:rsid w:val="00695808"/>
    <w:rsid w:val="006B46FB"/>
    <w:rsid w:val="006E21FB"/>
    <w:rsid w:val="00752E4F"/>
    <w:rsid w:val="00757296"/>
    <w:rsid w:val="00777C09"/>
    <w:rsid w:val="00792342"/>
    <w:rsid w:val="007977A8"/>
    <w:rsid w:val="007B512A"/>
    <w:rsid w:val="007C2097"/>
    <w:rsid w:val="007D3DEF"/>
    <w:rsid w:val="007D6A07"/>
    <w:rsid w:val="007F7259"/>
    <w:rsid w:val="008040A8"/>
    <w:rsid w:val="008165F7"/>
    <w:rsid w:val="008279FA"/>
    <w:rsid w:val="0084768E"/>
    <w:rsid w:val="00852F55"/>
    <w:rsid w:val="008626E7"/>
    <w:rsid w:val="00870EE7"/>
    <w:rsid w:val="008863B9"/>
    <w:rsid w:val="008A45A6"/>
    <w:rsid w:val="008C7689"/>
    <w:rsid w:val="008F686C"/>
    <w:rsid w:val="00910A74"/>
    <w:rsid w:val="009148DE"/>
    <w:rsid w:val="00923D99"/>
    <w:rsid w:val="0092747E"/>
    <w:rsid w:val="00941E30"/>
    <w:rsid w:val="00950DE3"/>
    <w:rsid w:val="009777D9"/>
    <w:rsid w:val="00981D5C"/>
    <w:rsid w:val="00991B88"/>
    <w:rsid w:val="009A5753"/>
    <w:rsid w:val="009A579D"/>
    <w:rsid w:val="009E3297"/>
    <w:rsid w:val="009E3D79"/>
    <w:rsid w:val="009F734F"/>
    <w:rsid w:val="00A238AC"/>
    <w:rsid w:val="00A246B6"/>
    <w:rsid w:val="00A47E70"/>
    <w:rsid w:val="00A50CF0"/>
    <w:rsid w:val="00A56079"/>
    <w:rsid w:val="00A7671C"/>
    <w:rsid w:val="00AA2CBC"/>
    <w:rsid w:val="00AC5820"/>
    <w:rsid w:val="00AD1CD8"/>
    <w:rsid w:val="00AE74B3"/>
    <w:rsid w:val="00AF447C"/>
    <w:rsid w:val="00B258BB"/>
    <w:rsid w:val="00B4048A"/>
    <w:rsid w:val="00B63F61"/>
    <w:rsid w:val="00B645E7"/>
    <w:rsid w:val="00B67B97"/>
    <w:rsid w:val="00B71F60"/>
    <w:rsid w:val="00B968C8"/>
    <w:rsid w:val="00BA3EC5"/>
    <w:rsid w:val="00BA51D9"/>
    <w:rsid w:val="00BB5DFC"/>
    <w:rsid w:val="00BD279D"/>
    <w:rsid w:val="00BD6BB8"/>
    <w:rsid w:val="00BF7497"/>
    <w:rsid w:val="00C661DC"/>
    <w:rsid w:val="00C66BA2"/>
    <w:rsid w:val="00C95985"/>
    <w:rsid w:val="00CB733E"/>
    <w:rsid w:val="00CC0400"/>
    <w:rsid w:val="00CC1B31"/>
    <w:rsid w:val="00CC5026"/>
    <w:rsid w:val="00CC68D0"/>
    <w:rsid w:val="00D03F9A"/>
    <w:rsid w:val="00D06D51"/>
    <w:rsid w:val="00D24991"/>
    <w:rsid w:val="00D50255"/>
    <w:rsid w:val="00D55ADA"/>
    <w:rsid w:val="00D62644"/>
    <w:rsid w:val="00D66520"/>
    <w:rsid w:val="00D7331D"/>
    <w:rsid w:val="00DE34CF"/>
    <w:rsid w:val="00E01AE2"/>
    <w:rsid w:val="00E13F3D"/>
    <w:rsid w:val="00E16F40"/>
    <w:rsid w:val="00E34898"/>
    <w:rsid w:val="00E518C3"/>
    <w:rsid w:val="00E841DA"/>
    <w:rsid w:val="00EB09B7"/>
    <w:rsid w:val="00EC0CED"/>
    <w:rsid w:val="00EE7D7C"/>
    <w:rsid w:val="00F25D98"/>
    <w:rsid w:val="00F300FB"/>
    <w:rsid w:val="00F72BDC"/>
    <w:rsid w:val="00F902A8"/>
    <w:rsid w:val="00FA28A2"/>
    <w:rsid w:val="00FB6386"/>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0AD4A-DC4B-40C3-9844-F36328EC8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1365</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14</cp:revision>
  <cp:lastPrinted>1899-12-31T23:00:00Z</cp:lastPrinted>
  <dcterms:created xsi:type="dcterms:W3CDTF">2020-10-20T03:07:00Z</dcterms:created>
  <dcterms:modified xsi:type="dcterms:W3CDTF">2020-10-23T15:39:00Z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